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9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Контактная информация по запретным зонам, установленным </w:t>
      </w:r>
    </w:p>
    <w:p>
      <w:pPr>
        <w:pStyle w:val="NoSpacing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в соответствии с приказом Минтранса России от 11.05.2022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№ 172 </w:t>
      </w:r>
    </w:p>
    <w:p>
      <w:pPr>
        <w:pStyle w:val="NoSpacing"/>
        <w:ind w:firstLine="709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 установлении запретных зон»</w:t>
      </w:r>
    </w:p>
    <w:p>
      <w:pPr>
        <w:pStyle w:val="NoSpacing"/>
        <w:ind w:firstLine="709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4650" w:type="pct"/>
        <w:jc w:val="left"/>
        <w:tblInd w:w="9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154"/>
        <w:gridCol w:w="2442"/>
        <w:gridCol w:w="10481"/>
      </w:tblGrid>
      <w:tr>
        <w:trPr>
          <w:trHeight w:val="12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Номер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зоны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Контактная информация</w:t>
            </w:r>
          </w:p>
        </w:tc>
      </w:tr>
      <w:tr>
        <w:trPr>
          <w:trHeight w:val="10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I. Санкт-Петербургская зона Единой системы организации воздушного движения</w:t>
            </w:r>
          </w:p>
        </w:tc>
      </w:tr>
      <w:tr>
        <w:trPr>
          <w:trHeight w:val="2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109012, г. Москва,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910-22-57, ф. (495) 910-22-56</w:t>
            </w:r>
          </w:p>
        </w:tc>
      </w:tr>
      <w:tr>
        <w:trPr>
          <w:trHeight w:val="50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164170, Архангельская обл., в/ч 13991, т. (494) 696-37-68, (818) 342-30-39</w:t>
            </w:r>
          </w:p>
        </w:tc>
      </w:tr>
      <w:tr>
        <w:trPr>
          <w:trHeight w:val="52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197198, Санкт-Петербург, пр. Добролюбова, д. 16, к.2, литера А.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901-33-33, моб. (921) 870-43 07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184230, Мурманская обл., г. Полярные Зори, а/я 52, филиал АО «Концерн Росэнергоатом» «Кольская атомная станция», т. 8(81532)4-26-50, т. 8(81532)4-35-63,</w:t>
              <w:br/>
              <w:t>e-mail: NSSB@kolnpp.rosenergoatom.ru</w:t>
            </w:r>
          </w:p>
        </w:tc>
      </w:tr>
      <w:tr>
        <w:trPr>
          <w:trHeight w:val="60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ind w:hanging="0" w:left="0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188990, Ленинградская обл., г. Светогорск,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ул. Каскадная, д. 1, т. (81378) 4-23-90</w:t>
            </w:r>
          </w:p>
        </w:tc>
      </w:tr>
      <w:tr>
        <w:trPr>
          <w:trHeight w:val="44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ind w:hanging="0" w:left="0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187780, Ленинградская обл., г. Поднорожье,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ул. Энергетиков, д. 3, т. (81365) 2-02-35</w:t>
            </w:r>
          </w:p>
        </w:tc>
      </w:tr>
      <w:tr>
        <w:trPr>
          <w:trHeight w:val="13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Autospacing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188540, Ленинградская обл., г. Сосновый Бор, Филиал АО «Концерн Росэнергоатом «Ленинградская атомная станция», т. 8(81369)5-83-12, т. 8(81369)5-83-39, т. 8(81369)5-62-36,</w:t>
              <w:br/>
              <w:t>т. 8(81369)5-58-49, т.8(81369)5-55-49, e-mail:odo-info@ln.rosenergoatom.ru,</w:t>
              <w:br/>
              <w:t>pto-dev@ln.rosenergoatom.ru, drjagin-da@ln2.rosenergoatom.ru, pto-raa ln.rosener oatom.ru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184355, Мурманская обл., Кольский р-н, п. Мурмаши,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ул. Советская, д. 1, т. (81553) 6-93-11, 7-55-44, 6-93-71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ULP9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197229, г.Санкт-Петербург, п. Ольгино, ул. 3-я Конная Лахта, д. 34,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филиал «Северо-западная ТЭЦ», т. (812) 406-76-76, ф. 406-76-77</w:t>
            </w:r>
          </w:p>
        </w:tc>
      </w:tr>
      <w:tr>
        <w:trPr>
          <w:trHeight w:val="64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 w:val="false"/>
                <w:color w:val="000000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ULP10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191167, Санкт-Петербург, Исполкомская ул., 16А,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(812) 576-55-10, ф. (812) 576-55-79</w:t>
            </w:r>
          </w:p>
        </w:tc>
      </w:tr>
      <w:tr>
        <w:trPr>
          <w:trHeight w:val="34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ULP11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191167, Санкт-Петербург, Исполкомская ул., 16А,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(812) 576-55-10, ф. (812) 576-55-79</w:t>
            </w:r>
          </w:p>
        </w:tc>
      </w:tr>
      <w:tr>
        <w:trPr>
          <w:trHeight w:val="59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ULP12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191167, Санкт-Петербург, Исполкомская ул., 16А,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(812) 576-55-10, ф. (812) 576-55-79</w:t>
            </w:r>
          </w:p>
        </w:tc>
      </w:tr>
      <w:tr>
        <w:trPr>
          <w:trHeight w:val="2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ULP13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40"/>
              <w:jc w:val="center"/>
              <w:rPr>
                <w:rFonts w:eastAsia="Times New Roman"/>
                <w:spacing w:val="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 xml:space="preserve">183017, Мурманская обл., г. Мурманск, ул. Адмирала флота Лобова, д. 100., Отделение «Губа Андреева» СЗЦ «СевРАО» - филиала ФГУП «РАДОН», т. 8(81539)5-40-20, </w:t>
              <w:br/>
              <w:t>т. 8(911)320-38-30; e-mail: sevrao radon.ru</w:t>
            </w:r>
          </w:p>
        </w:tc>
      </w:tr>
      <w:tr>
        <w:trPr>
          <w:trHeight w:val="2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ULP14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184530, Мурманская обл, г. Оленегорск-1, в/ч 16605,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т. (81552) 6-08-67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183017, Мурманская обл., г. Мурманск, ул. Адмирала флота Лобова, д. 100., т. 8(81539)5-40-20,</w:t>
              <w:br/>
              <w:t>т. 8(911)320-38-30, e-mail: sevrao@radon.ru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188300, г. Гатчина Ленинградской области, Орлова Роща, </w:t>
            </w:r>
            <w:r>
              <w:rPr>
                <w:rStyle w:val="17"/>
                <w:rFonts w:ascii="Times New Roman" w:hAnsi="Times New Roman"/>
                <w:color w:themeColor="text1" w:val="000000"/>
              </w:rPr>
              <w:t>ФГБУ «ПИЯФ»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т./ф. (81371) 4-60-25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60" w:after="12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ULP18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696-31-01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60" w:after="12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60" w:after="12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169934, Респ. Коми, Воркутинский р-н, п. Воргашор, в/ч 84197,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 (922) 082-57-94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  <w:t>29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tLeast" w:line="57" w:beforeAutospacing="0" w:before="0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color w:val="auto"/>
                <w:spacing w:val="5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  <w:shd w:fill="FFFFFF" w:val="clear"/>
                <w:lang w:val="ru-RU" w:eastAsia="ru-RU" w:bidi="ar-SA"/>
              </w:rPr>
              <w:t>183038, Мурманская обл., г.о. г. Мурманск, тер. Мурманск- 17, д. 1, Федеральное государственное унитарное предприятие атомного флота (ФГУП «Атомфлот»),</w:t>
              <w:br/>
              <w:t>т. 8(8152)55-33-33, т. 8(911)345-60-48, e-mail: general@rosatomflot.ru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197046, Санкт-Петербург, территория Петропавловская крепость, д. 6, лит. 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43"/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Санкт-Петербургский монетный двор, т. (812) 324-14-28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0"/>
                <w:sz w:val="24"/>
                <w:szCs w:val="24"/>
                <w:lang w:val="ru-RU" w:eastAsia="ru-RU" w:bidi="ar-SA"/>
              </w:rPr>
              <w:t>187110 Ленинградская область, г. Кирши, ш. Энтузиастов 1. ПАО «Сургутнефтегаз»,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0"/>
                <w:sz w:val="24"/>
                <w:szCs w:val="24"/>
                <w:lang w:val="ru-RU" w:eastAsia="ru-RU" w:bidi="ar-SA"/>
              </w:rPr>
              <w:t>ООО «КИНЕФ», т. (813) 68-91-231,ООО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ULP35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ULP36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191015,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184635, г. Мурманск, жилой р-н Росляково, ул. Заводская, АО «82 СРЗ»,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(8152) 47-01-59, (960) 020-33-83, (960) 020-34-02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191015, г. Санкт-Петербург, ул. Шпалерная, д. 45,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(812) 273-63-53, ф. (812) 579-77-80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188517, Ленинградская обл., Ломоносовский муниципальный р-н, Лаголовское сельское поселение, территория «Октябрьский городок», стр. 3, в/ч 61240, т. (812) 741-19-70, (911) 817-69-57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238326, Калининградская обл., Зеленоградский р-н,п. Вербное, ФГКУ «Войсковая часть 83521»,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(4012) 92-46-83, ф. (4012) 51-11-64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180502, Псковская обл., Псковский р-н, дер. Георгиевская, ФГКУ «Войсковая часть 49911»,</w:t>
            </w:r>
          </w:p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(8112) 677-808, 677-809, (911) 399-30-21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183017, Мурманская обл., г. Мурманск, ул. Адмирала флота Лобова, д. 100, отделение «Гремиха» СЗЦ «СевРАО» - филиала ФГУП «РАДОН», т. 8(81539)5-40-20, т. 8(911)320-38-30,</w:t>
              <w:br/>
              <w:t>e-mail: sevrao@radon.ru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ULP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nil" w:color="auto" w:fill="FFFFFF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highlight w:val="whit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171090, Тверская обл., ЗАТО Озерный, ул. Советская, д. 12, в/ч 14245,</w:t>
            </w:r>
          </w:p>
          <w:p>
            <w:pPr>
              <w:pStyle w:val="Normal"/>
              <w:shd w:val="nil" w:color="auto" w:fill="FFFFFF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highlight w:val="whit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ДС – Геолог, т/ф. (48238) 4-11-34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ULP48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169925, Респ. Коми, Воркутинский р-н, п. Октябрьский, в/ч 97692,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т. (82151) 3-66-32, 3-24-38, 3-36-88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ULP49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188664, Лен. обл., Всеволжский р-н, г.п. Токсово, д. Лехтуси, в/ч 73845,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т. (81370) 3-16-83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ULP50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198320, Ленинградская обл., Ломоносовский р-н, д. Малое Карлино, Военный городок № 8,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в/ч 14108, т. (812) 741-11-33, 741-11-76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ULP601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2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2"/>
                <w:szCs w:val="22"/>
                <w:lang w:val="ru-RU" w:eastAsia="ru-RU" w:bidi="ar-SA"/>
              </w:rPr>
              <w:t>164500, Архангельская обл., г. Северодвинск, Архангельское шоссе 58,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2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2"/>
                <w:szCs w:val="22"/>
                <w:lang w:val="ru-RU" w:eastAsia="ru-RU" w:bidi="ar-SA"/>
              </w:rPr>
              <w:t>т.(8184) 50-47-17,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ru-RU"/>
              </w:rPr>
              <w:t>ULP602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96876, Республика Коми, г. Печера-8, в/ч 96876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color w:val="3465A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тел: (812) 427-16-40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ULP603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173012, </w:t>
            </w:r>
            <w:r>
              <w:rPr>
                <w:rFonts w:ascii="Times New Roman" w:hAnsi="Times New Roman"/>
                <w:color w:val="000000"/>
              </w:rPr>
              <w:t xml:space="preserve">ПАО «АКРОН» </w:t>
            </w:r>
            <w:r>
              <w:rPr>
                <w:rFonts w:ascii="Times New Roman" w:hAnsi="Times New Roman"/>
              </w:rPr>
              <w:t>г. Великий Новгород,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т. (8162) 99-77-12, 99-77-71. 99-65-58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ru-RU"/>
              </w:rPr>
              <w:t>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119160, г. Москва, Большой Знаменский переулок, д.19 в/ч 31600,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т. (495) 696-23-66, (495) 696-41-77, факс: (495) 696-43-27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en-US" w:bidi="ru-RU"/>
              </w:rPr>
              <w:t>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164500, Архангельская область, г. Северодвинск, Архангельское шоссе, 58,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АО «ПО «Севмаш»», т. (8184) 50-47-17;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en-US" w:bidi="ru-RU"/>
              </w:rPr>
              <w:t>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164500, Архангельская область, г. Северодвинск, Архангельское шоссе, 58,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АО «ПО «Севмаш»», т. (8184) 50-47-17;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164500, Архангельская область, г. Северодвинск, Архангельское шоссе, 58,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АО «ПО «Севмаш»», т. (8184) 50-47-17;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164500, Архангельская область, г. Северодвинск, Архангельское шоссе, 58,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АО «ПО «Севмаш»», т. (8184) 50-47-17;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164500, Архангельская область, г. Северодвинск, Архангельское шоссе, 58,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</w:rPr>
              <w:t>АО «ПО «Севмаш»», т. (8184) 50-47-17; (921) 298-91-17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ULP610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>164500, Архангельская область, г. Северодвинск, пр. Машиностроителей 12,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/>
                <w:color w:val="2200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>«ЦС «Звездочка»» т. (8184) 59-66-29, email: info@star.ru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ULP611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181353, Псковская область, г. Остров-3, в/ч 35700,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т. (811) 523-56-31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ULP612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164500, Архангельская область, г. Северодвинск, Архангельское шоссе, д.34 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АО «СПО «Арктика», т. (8184) 58-75-99, 58-54-33, emeil: arktika@spoarktika.ru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 w:bidi="ru-RU"/>
              </w:rPr>
              <w:t>ULP613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164500, Архангельская область, г. Северодвинск, Архангельское шоссе, д.34 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>АО «СПО «Арктика», т. (8184) 58-75-99, 58-54-33, emeil: arktika@spoarktika.ru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194100, г. Санкт-Петербург, ул. Кантемировская, д. 11, лит. А, Начальник ООиР,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«ОДК Климов»,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pacing w:val="0"/>
                <w:sz w:val="24"/>
                <w:szCs w:val="24"/>
                <w:lang w:val="ru-RU" w:eastAsia="ru-RU" w:bidi="ar-SA"/>
              </w:rPr>
              <w:t xml:space="preserve"> т. (812) 647-00-37, доб. 6114, ОД (921) 935-37-96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188477, Ленинградская область, Кингисепский район, с.п. Витинское, д. Косколово,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Морской торговый порт «Усть-Луга», «БТС-2», ООО «Транснефть-Балтика»,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187105, Ленинградская область, Киришский район, Глажевская волость, д. Бор,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ООО «Транснефть-Балтика», ЛПДС «Кириши»,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187020, Ленинградская область, Тосненский район, п. Красный Бор, Московское шоссе, 36 км, ООО «Транснефть-Балтика», ЛПДС «Красный Бор»,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188653, Ленинградская область, Всеволожский район, с.п. Юкковское, п. Лупполово, 7 км Приозерского шоссе, ООО «Транснефть-Балтика», НПС «Сестрорецкая»,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ULP619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1886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3, Ленинградская область, Всеволожский район, с.п. Свердловское, д. Островки, литер «А», ООО «Транснефть-Балтика», ППС «Невская»,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188710, Ленинградская область, Всеволожский район, 32 км Мурманского шоссе,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ООО «Транснефть-Балтика», ПСП ЛПДС «Невская»,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174163, Новгородская область, Шимский район, с.п. Медведовское, д. Менюша,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ООО «Транснефть-Балтика», НПС № 7,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174576, Новгородская область, Хвойнинский район, с.п. Остахновское, с. Песь,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ул. Сосновая, д. 25, ООО «Транснефть-Балтика», ЛПДС «Песь», НПС № 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174572, Новгородская область, Хвойнинский район, с.п. Остахновское, д. Остоханово, литер «А»,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ООО «Транснефть-Балтика», т. (812) 660-08-26, DC_TNB@spb.transneft.ru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Ленинградская область, Всеволожский р-он, пос. Стеклянный, п/о Лесное,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в/г 8011/2-3, ООО «Лукойл-Северо-Западнефтепродукт», нефтебаза «Стеклянная»,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(813) 705-35-54, (812) 449-86-64, aho@lukoil.com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166741, Ненецкий автономный округ, Варандейское месторождение,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ООО «Варандейский Терминал», т. (911) 550-43-16, priemnayavt@lukoil.com</w:t>
            </w:r>
          </w:p>
        </w:tc>
      </w:tr>
      <w:tr>
        <w:trPr>
          <w:trHeight w:val="51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szCs w:val="22"/>
              </w:rPr>
              <w:t>160012, г. Вологда, ул. Турундаевская, д. 6, ООО «Лукойл-Северо-Западнефтепродукт»,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szCs w:val="22"/>
              </w:rPr>
              <w:t>Нефтебаза «Вологодская», т. (817) 221-64-84, (991) 046-17-84, aho@lukoil.com</w:t>
            </w:r>
          </w:p>
        </w:tc>
      </w:tr>
      <w:tr>
        <w:trPr>
          <w:trHeight w:val="67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166002, Ненецкий АО, п. Искателей, ул. Угольная, район причала р. Печера,</w:t>
            </w:r>
          </w:p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ООО «Лукойл-Северо-Западнефтепролдукт», т. (911) 550-43-16, aho@lukoil.com</w:t>
            </w:r>
          </w:p>
        </w:tc>
      </w:tr>
      <w:tr>
        <w:trPr>
          <w:trHeight w:val="589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163000, Архангельская область, приморский район, дер. Сиговец, (РУФСБ России по Архангельской области), д/ч (8182) 28-64-08, arkhangelsk@fsb.ru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163000, г. Архангельск, ул. Касаткиной, д.11, (РУФСБ России по Архангельской области),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д/ч (8182) 28-64-08, arkhangelsk@fsb.ru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163000, г. Архангельск, пр-кт Троицкий д.54, (РУФСБ России по Архангельской области),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д/ч (8182) 28-64-08, arkhangelsk@fsb.ru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Республика Коми, г. Инта, ул. Геологическая, д. 6, ООО «Лукойл-Северо-Западнефтепролдукт»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(82145) 6-15-66, aho@lukoil.com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169300, Республика Коми, г. Ухта, ул. Заводская, д. 11, ООО «Лукойл-Ухтанефтепереработка»,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(962) 105-53-33, unp@lukoil.com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Республика Коми, г. Усинск, ул. Заводская, д. 22, ООО «Лукойл-Северо-Западнефтепролдукт», (82145) 5-61-70, aho@lukoil.com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169710, Республика Коми, Усинский район, п. Головные сооружения,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«Лукойл-Коми, (912) 956-57-70, Usn.ReferentUGPZ@lukoil.com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ULP639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169480, Республика Коми, Усть-Цильма, ул. Сельхозтехника, д. 78 в,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«Лукойл-Северо-Западнефтепролдукт», (962) 105-53-33, aho@lukoil.com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169660, Республика Коми, Печерский район, пос. Набережный, пер. Северный, д. 5,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«Лукойл-Северо-Западнефтепролдукт», (82145) 3-43-24, (962) 105-53-33, aho@lukoil.com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169030, Республика Коми, Усть-Вымский район, д. Вогваздино, ул. Дачная, д. 43 А,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«Лукойл-Северо-Западнефтепролдукт», (82134) 2-23-11, (962) 105-53-33, aho@lukoil.com</w:t>
            </w:r>
          </w:p>
        </w:tc>
      </w:tr>
      <w:tr>
        <w:trPr>
          <w:trHeight w:val="41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Республика Коми, г. Воркута, ул. Коммунистическая, д. 1,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«Лукойл-Северо-Западнефтепролдукт», (82151) 3-68-04, ф. (82151) 3-44-49, aho@lukoil.com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188909, Ленинградская область, Выборгский район, г. Высоцк, ул. Пихтовая, д. 1,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ООО «РПК-Высоцк «Лукойл-II», (81378) 5-90-07, ф. (81378) 5-90-90, secretary@rpk2.lukoil.com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198097, Санкт-Петербург, пр. Стачек, дом 47 литера Щ, пом. 1-Н, ПАО «Кировский завод»,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(812) 448-45-1, 448-45-15, Info@kzgroup.ru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8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188306, Ленинградская область, Гатчинский район, Войсковицкое с.п., массив Войсковицы, Промзона № 2, участок № 7, (812) 305-30-63 доб. (6114), (81371) 63-230,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ZAVOD@UEC-SERVICE.RU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83" w:beforeAutospacing="1" w:after="0"/>
              <w:ind w:hanging="0" w:left="0" w:right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188000. Ленинградская область, г. Выборг, Приморское шоссе, д. 2Б, ПАО «Выборгский судостроительный завод», (81378) 28-686, 28-952, mail@vyborgshipyard.ru</w:t>
            </w:r>
          </w:p>
        </w:tc>
      </w:tr>
      <w:tr>
        <w:trPr>
          <w:trHeight w:val="27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83" w:beforeAutospacing="0" w:before="0" w:after="0"/>
              <w:ind w:hanging="0" w:left="0" w:right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184507, г. Мончегорск, территория Промплощадка, (81536) 7-72-01, sn@kolagmk.ru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181520, Псковская область, Печерский район, д. Новый Изборск, Садовая, д. 22,</w:t>
            </w:r>
          </w:p>
          <w:p>
            <w:pPr>
              <w:pStyle w:val="Normal"/>
              <w:spacing w:lineRule="atLeast" w:line="57" w:beforeAutospacing="0" w:before="0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(81148) 9-03-12, aho@lukoil.com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83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ULP649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83" w:beforeAutospacing="0" w:before="0" w:after="0"/>
              <w:ind w:hanging="0" w:left="0" w:right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166741, Ненецкий автономный округ, Варандейское месторождение, ПАО «Лукойл», ООО «Варандейский Терминал», БРП,</w:t>
            </w:r>
          </w:p>
          <w:p>
            <w:pPr>
              <w:pStyle w:val="Normal"/>
              <w:spacing w:lineRule="atLeast" w:line="283" w:beforeAutospacing="0" w:before="0" w:after="0"/>
              <w:ind w:hanging="0" w:left="0" w:right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(911) 550-43-16, priemnayavt@lukoil.com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="23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188354, Ленинградская область, Гатчинский район, деревня Зайцево, д. 13Б,</w:t>
            </w:r>
          </w:p>
          <w:p>
            <w:pPr>
              <w:pStyle w:val="Normal"/>
              <w:spacing w:lineRule="atLeast" w:line="57" w:before="23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ООО «ЛУКОЙЛ-Северо-Западнефтепродукт», Нефтебаза «Ланта-Петролеум»,</w:t>
            </w:r>
          </w:p>
          <w:p>
            <w:pPr>
              <w:pStyle w:val="Normal"/>
              <w:spacing w:lineRule="atLeast" w:line="57" w:before="23" w:after="0"/>
              <w:ind w:hanging="0" w:left="-51" w:right="-74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(812) 449-86-73, (81371) 6-03-02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u w:val="none"/>
              </w:rPr>
              <w:t>, aho@lukoil.com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-51" w:right="-7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 xml:space="preserve">183034,г. Мурманск, ул. Ивченко, д. 8, ООО «ЛУКОЙЛ-Северо-Западнефтепродукт», Нефтебаза «Мурманская», (8152) 56-06-51, </w:t>
            </w:r>
            <w:hyperlink r:id="rId2" w:tgtFrame="mailto:aho@lukoil.com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sz w:val="24"/>
                  <w:u w:val="none"/>
                </w:rPr>
                <w:t>aho@lukoil.com</w:t>
              </w:r>
            </w:hyperlink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197762, Санкт-Петербург, г. Кронштадт, ул. Петровская, д.2, АО «Кронштадтский морской завод», (812) 435-21-01, 12-00, info@kmolz.ru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188452, Ленинградская область, Кингисепский р-н, Промышленная зона «Фосфорит»,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ООО «ПГ Фосфорит», (81375) 9-55-63, info_KSP@eurochem.ru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191186, г. Санкт-Петербург, ул. Большая Морская, д. 24, литер А, офис 500, ПАО «Газпром»,</w:t>
            </w:r>
          </w:p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АО «Синергия», (812) 779-69-77, Priemnaya@sinergy-spb.ru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188471, Ленинградская область, Кингисеппский р-н,пос. Усть-Луга, п/о Краколье, Минтранс РФ, Служба капитана морского порта Усть-Луга, +7(921) 348-93-19, (81375) 61-286, HbmasterULuga@pasp.ru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ULP657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188800, Ленинградская область, г. Выборг, Бульвар Кутузова, д. 2, Минтранс РФ, Служба капитана морского порта Выборг, ф. (81378)20-477, vyborg@pasp.ru, http//www.pasp.ru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2"/>
                <w:lang w:val="ru-RU" w:bidi="ru-RU"/>
              </w:rPr>
              <w:t>ULP658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162625, Вологодская область, г. Череповец, Северное шоссе д. 75, АО «Апатит»,</w:t>
            </w:r>
          </w:p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Начальник смены д/ч (8202) 59-24-36, cherepovets@phosagro.ru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2"/>
                <w:lang w:val="ru-RU" w:bidi="ru-RU"/>
              </w:rPr>
              <w:t>ULP65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162625, Вологодская область, г. Череповец, Северное шоссе д. 75, АО «Апатит»,</w:t>
            </w:r>
          </w:p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Начальник смены д/ч (8202) 59-24-36, cherepovets@phosagro.ru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2"/>
                <w:lang w:val="ru-RU" w:bidi="ru-RU"/>
              </w:rPr>
              <w:t>ULP660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164020, Архангшельская область, п. Заречный,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(81858) 3-22-62, st-32@rlog.ru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ULP661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238552, Калининградская область, п. Зеленый гай, (40150) 4-21-01, st-5-kg@rlog.ru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ULP662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188377, Ленинградская область, пгт Дружная горка, (81371) 91-810, gorka@rlog.ru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ULP663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183025, Мурманская область, г. Мурманск, ул. Сполохи, д. 4А, ООО «Новатэк-Мурманск»,</w:t>
            </w:r>
          </w:p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(8152) 998-000, murmansk@nm.novatek.ru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184507, г. Мончегорск, территория промплощадка, АО «Кольская горно-металлургическая компания», (81536) 7-72-01, sn@kolagmk.ru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184507, г. Мончегорск, территория промплощадка, АО «Кольская горно-металлургическая компания», (81536) 7-72-01, sn@kolagmk.ru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188910, Ленинградская область, Выборгский район, г. Приморск, а/я 8, ФГБУ «Администрация морских портов Балтийского моря» (812) 245-16-67, ф. 245-16-64, primorskauthority@pasp.ru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188909, Ленинградская область, Выборгский район, Кислицинский проезд (Высоцкая тер.), д. 3, строение 96, ООО «Криогаз-Вы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</w:rPr>
              <w:t>c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оцк», (812) 605-08-60 доб. 17-200, Dispatcher@visotskspg.ru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169926, Республика Коми, г. Воркута, п. Северный, ООО «Комитеплоэнергия»,</w:t>
            </w:r>
          </w:p>
          <w:p>
            <w:pPr>
              <w:pStyle w:val="Normal"/>
              <w:spacing w:lineRule="atLeast" w:line="57" w:beforeAutospacing="0" w:before="0" w:after="0"/>
              <w:ind w:hanging="0" w:left="-113" w:right="-57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Воркутинская ТЭЦ-2, (8212) 28-30-30, Office-Komi@tplusgroup.ru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ULP669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169906, Республика Коми, г. Воркута, п. Монтажный, ООО «Комитеплоэнергия»,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Воркутинская ЦВК, (8212) 28-30-30, Office-Komi@tplusgroup.ru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169840, Республика Коми, г. Инта, ул. Кирова 2, ПАО «Т Плюс»,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Интинская ТЭЦ, (8212) 28-30-30, Office-Komi@tplusgroup.ru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169501, Республика Коми, г. Сосногорск, ул. Энергетиков 4, ПАО «Т Плюс»,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Сосногорская ТЭЦ, (8212) 28-30-30, Office-Komi@tplusgroup.ru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169330, Республика Коми, г. Ухта, ул. Заводская 5, ПАО «Т Плюс»,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ЦВПК, (8212) 28-30-30, Office-Komi@tplusgroup.ru</w:t>
            </w:r>
          </w:p>
        </w:tc>
      </w:tr>
      <w:tr>
        <w:trPr>
          <w:trHeight w:val="561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167000, Республика Коми, г. Сыктывкар, ул. Орджоникидзе 74, ПАО «Т Плюс»,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Сыктывкарская ЦВК, (8212) 28-30-30, Office-Komi@tplusgroup.ru</w:t>
            </w:r>
          </w:p>
        </w:tc>
      </w:tr>
      <w:tr>
        <w:trPr>
          <w:trHeight w:val="39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Autospacing="0" w:after="0"/>
              <w:ind w:hanging="0" w:left="-51" w:right="-74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169000, Республика Коми, г. Печора, (82142) 2-94-59, 2-93-50,</w:t>
            </w:r>
          </w:p>
          <w:p>
            <w:pPr>
              <w:pStyle w:val="Normal"/>
              <w:spacing w:lineRule="auto" w:line="240" w:beforeAutospacing="0" w:before="0" w:afterAutospacing="0" w:after="0"/>
              <w:ind w:hanging="0" w:left="-51" w:right="-74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secretary_pechgres@interrao.ru</w:t>
            </w:r>
          </w:p>
        </w:tc>
      </w:tr>
      <w:tr>
        <w:trPr>
          <w:trHeight w:val="39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C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164500, Архангельская область, г. Северодвинск, в/ч 69299,</w:t>
            </w:r>
          </w:p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(818) 450-20-00</w:t>
            </w:r>
          </w:p>
        </w:tc>
      </w:tr>
      <w:tr>
        <w:trPr>
          <w:trHeight w:val="39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C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ULP676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163020, Архангельская область, г. Архангельск, в/ч 90384,</w:t>
            </w:r>
          </w:p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(818) 450-20-00</w:t>
            </w:r>
          </w:p>
        </w:tc>
      </w:tr>
      <w:tr>
        <w:trPr>
          <w:trHeight w:val="39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C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ULP677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191123,г. Санкт-Петербург, Литейный пр-кт, д. 4, УФСБ России по городу Санкт-Петербургу</w:t>
            </w:r>
          </w:p>
          <w:p>
            <w:pPr>
              <w:pStyle w:val="ConsPlus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и Ленинградской области,  8(812) 438-69-27</w:t>
            </w:r>
          </w:p>
        </w:tc>
      </w:tr>
      <w:tr>
        <w:trPr>
          <w:trHeight w:val="222" w:hRule="atLeast"/>
        </w:trPr>
        <w:tc>
          <w:tcPr>
            <w:tcW w:w="14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spacing w:before="0" w:afterAutospacing="0" w:after="0"/>
              <w:jc w:val="center"/>
              <w:rPr>
                <w:rFonts w:ascii="Times New Roman" w:hAnsi="Times New Roman" w:eastAsia="Times New Roman" w:cs="Times New Roman"/>
                <w:color w:val="0B1ECF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</w:rPr>
              <w:t>II. Калининградская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ru-RU" w:bidi="ru-RU"/>
              </w:rPr>
              <w:t xml:space="preserve"> з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ru-RU" w:bidi="ru-RU"/>
              </w:rPr>
              <w:t>она Единой системы организации воздушного движения</w:t>
            </w:r>
          </w:p>
        </w:tc>
      </w:tr>
      <w:tr>
        <w:trPr>
          <w:trHeight w:val="65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238590, Калининградская обл., г. Пионерский, ул. Гагарина, 20,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(40155) 2-60-26, т/ф. (4012) 51-14-14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ULP28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-140" w:right="0"/>
              <w:jc w:val="center"/>
              <w:rPr/>
            </w:pPr>
            <w:r>
              <w:rPr>
                <w:rStyle w:val="FontStyle43"/>
                <w:rFonts w:eastAsia="Times New Roman"/>
                <w:color w:themeColor="text1" w:val="000000"/>
                <w:sz w:val="24"/>
                <w:szCs w:val="24"/>
              </w:rPr>
              <w:t>236034, г. Калининград, пер. Энергетиков, 2, Филиал "Калининградская ТЭЦ-2",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43"/>
                <w:rFonts w:eastAsia="Times New Roman"/>
                <w:color w:themeColor="text1" w:val="000000"/>
                <w:sz w:val="24"/>
                <w:szCs w:val="24"/>
              </w:rPr>
              <w:t>т. (4012) 69-23-52, (911) 474-44-18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ULP31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238750, Калининградская обл., г. Советск, пер. Чапаева, Талаховская ТЭС,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Талаховский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филиал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; т. (4012) 56-03-73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ULP32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238051, Калининградская обл., Гусевский р-н, ул Победы, д. 59, Маяковская ТЭС,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Маяковский филиал; т. (4012) 56-03-73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ULP33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238345, Калининградская обл., Светловский ГО, п. Взморье, ул. Заливная, д. 10, Приморская ТЭС,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Приморский филиал; т. (4012) 56-03-73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bidi="ru-RU"/>
              </w:rPr>
              <w:t>ULP44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27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187110, Лен. обл., г. Кириши, ш. Энтузиастов, 1, ООО «КИНЕФ»,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(81368) 9-12-31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236039, г. Калининград, ул. Киевская, д.23, ООО «Лукойл-Калининградморнефть»,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НСП «Романово», т. (401) 268-00-22, ф. 268-19-99, kmm@kld.lukoil.com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236039, г. Калининград, ул. Киевская, д.23, ООО «Лукойл-Калининградморнефть»,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НСП «Зорино», т. (401) 268-00-22, ф. 268-19-99, kmm@kld.lukoil.com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236039, г. Калининград, ул. Киевская, д.23, ООО «Лукойл-Калининградморнефть»,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НСП «Ушаково», т. (401) 268-00-22, ф. 268-19-99, kmm@kld.lukoil.com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ULP62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238434, Калининградская область, Багратионовский район. Пос. Нивенское,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ул. Калининградская д. 53, ООО «Лукойл-Северо-Западнефтепродукт»,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т. (401) 235-49-30, ф. 235-49-32, aho@lukoil.com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ULP653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238340, Калининградская область, г. Светлый</w:t>
            </w:r>
          </w:p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ул. Гагарина, д. 59/1, ООО «Лукойл-КНТ», (4012) 35-08-98, 35-09-82, KNT@lukoil.com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III. Московская зона Единой системы организации воздушного движения</w:t>
            </w:r>
          </w:p>
        </w:tc>
      </w:tr>
      <w:tr>
        <w:trPr>
          <w:trHeight w:val="37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т. (495) 696-23-66, 70-78</w:t>
            </w:r>
          </w:p>
        </w:tc>
      </w:tr>
      <w:tr>
        <w:trPr>
          <w:trHeight w:val="55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109012, г. Москва,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910-22-57, ф. (495) 910-22-56</w:t>
            </w:r>
          </w:p>
        </w:tc>
      </w:tr>
      <w:tr>
        <w:trPr>
          <w:trHeight w:val="38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109012, г. Москва, т. (495) 910-22-57, ф. (495) 910-22-56.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125032, г. Москва, ул. Тверская, д. 13, т. (495) 620-20-61, 633-62-68, 633-61-21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143300, Московская обл., г. Наро-Фоминск, военный городок № 3,</w:t>
            </w:r>
          </w:p>
          <w:p>
            <w:pPr>
              <w:pStyle w:val="NoSpacing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(496) 344-05-74, (496) 344-60-70 доб. 05-73</w:t>
            </w:r>
          </w:p>
        </w:tc>
      </w:tr>
      <w:tr>
        <w:trPr>
          <w:trHeight w:val="46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UUP55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Autospacing="0" w:after="0"/>
              <w:contextualSpacing/>
              <w:jc w:val="center"/>
              <w:rPr>
                <w:rFonts w:ascii="Times New Roman" w:hAnsi="Times New Roman" w:eastAsia="Calibri" w:cs="Times New Roman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607188, Нижегородская обл., г. Саров, пр. Мира, д. 37, Федеральное государственное унитарное предприятие «Российский Федеральный Ядерный Центр-Всероссийский научно-исследовательский институт экспериментальной физики» (ФГУП «РФЯЦ-ВНИИЭФ),</w:t>
            </w:r>
          </w:p>
          <w:p>
            <w:pPr>
              <w:pStyle w:val="BodyText"/>
              <w:spacing w:lineRule="auto" w:line="252" w:before="0" w:after="0"/>
              <w:ind w:hanging="0" w:left="19" w:right="3933"/>
              <w:jc w:val="center"/>
              <w:rPr/>
            </w:pPr>
            <w:r>
              <w:rPr>
                <w:rFonts w:eastAsia="Calibri" w:cs="Times New Roman" w:ascii="Times New Roman" w:hAnsi="Times New Roman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т. 8(83130)2-2З-7З, т. 8(83130)-2-52-50, e-mail: staff@vniief.ru</w:t>
            </w:r>
          </w:p>
        </w:tc>
      </w:tr>
      <w:tr>
        <w:trPr>
          <w:trHeight w:val="39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307250, Курская обл., г. Курчатов, Промзона, Филиал АО «Концерн Росэнергоатом» «Курская атомная станция», 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т. 8(47131)5-68-86,</w:t>
            </w:r>
            <w:r>
              <w:rPr>
                <w:rFonts w:cs="Times New Roman" w:ascii="Times New Roman" w:hAnsi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e-mail: sb_smena@kunpp.ru</w:t>
            </w:r>
          </w:p>
        </w:tc>
      </w:tr>
      <w:tr>
        <w:trPr>
          <w:trHeight w:val="22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396071, Воронежская обл., г. Нововоронеж, Промышленная зона, ул. Южная, д. 1., Филиал АО «Концерн Росэнергоатом» «Нововоронежская атомная станция», т. 8(47364)7-42-65,</w:t>
              <w:br/>
              <w:t>т. 8(47364)7-37-97, т. 8(47364)7-69-16, т. 8(47364)7-99-39, e-mail: nvnpp1@nvnpp1.rosenergoatom.ru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216400, Смоленская обл., г. Десногорск., Филиал АО «Концерн Росэнергоатом» «Смоленская атомная станция», т. 8(910)113-50-21, т. 8(48153)3-26-76, т. 8(48153)7-06-11(вн. 6-20-45),</w:t>
              <w:br/>
              <w:t>e-mail: mail@saes.ru</w:t>
            </w:r>
          </w:p>
        </w:tc>
      </w:tr>
      <w:tr>
        <w:trPr>
          <w:trHeight w:val="36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UUP59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249033, Калужская обл., г. Обнинск, пл. Бондаренко, д. 1, Акционерное общество «Государственный научный центр. Российской Федерации - Физико-энергетический институт имени А.И. Лейпунского» (АО «ГНЦ РФ-ФЭИ»), т. 8(48439)5-85-35, e-mail: did@ippe.ru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8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UUP61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</w:rPr>
              <w:t>171841, Тверская обл., г. Удомля, Филиал АО «Концерн Росэнергоатом» «Калининская атомная станция», т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.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</w:rPr>
              <w:t xml:space="preserve">8(48255)6-86-20, т. 8(48255)6-79-70,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e-mail: knpp@knpp.ru</w:t>
            </w:r>
          </w:p>
        </w:tc>
      </w:tr>
      <w:tr>
        <w:trPr>
          <w:trHeight w:val="58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UUP62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142856, Московская обл., Ступинский р-н, п. Мещерино-1,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(495) 490-56-61</w:t>
            </w:r>
          </w:p>
        </w:tc>
      </w:tr>
      <w:tr>
        <w:trPr>
          <w:trHeight w:val="27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UUP64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171274, Тверская обл., Конаковский р-н, пос. Козлово,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т/ф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. (495) 910-49-30</w:t>
            </w:r>
          </w:p>
        </w:tc>
      </w:tr>
      <w:tr>
        <w:trPr>
          <w:trHeight w:val="19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UUP65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</w:rPr>
            </w:pPr>
            <w:r>
              <w:rPr>
                <w:rFonts w:ascii="Times New Roman" w:hAnsi="Times New Roman"/>
                <w:b w:val="false"/>
                <w:color w:themeColor="text1" w:val="000000"/>
              </w:rPr>
              <w:t>249181, Калужская обл., Жуковский р-н, п/о Тростье,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</w:rPr>
            </w:pPr>
            <w:r>
              <w:rPr>
                <w:rFonts w:ascii="Times New Roman" w:hAnsi="Times New Roman"/>
                <w:b w:val="false"/>
                <w:color w:themeColor="text1" w:val="000000"/>
              </w:rPr>
              <w:t>т. (495) 915-73-70</w:t>
            </w:r>
          </w:p>
        </w:tc>
      </w:tr>
      <w:tr>
        <w:trPr>
          <w:trHeight w:val="44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numPr>
                <w:ilvl w:val="0"/>
                <w:numId w:val="1"/>
              </w:numPr>
              <w:spacing w:beforeAutospacing="0" w:before="0" w:after="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UUP66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111033, г. 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Москва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, ул. Волочаевская, д. 40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918-19-02, ф. (495) 707-12-01</w:t>
            </w:r>
          </w:p>
        </w:tc>
      </w:tr>
      <w:tr>
        <w:trPr>
          <w:trHeight w:val="45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numPr>
                <w:ilvl w:val="0"/>
                <w:numId w:val="1"/>
              </w:numPr>
              <w:spacing w:beforeAutospacing="0" w:before="0" w:after="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UUP67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111033, г. Москва, ул. Волочаевская, д. 40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918- 19-02, ф. (495) 707-12-01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68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144001, Московская обл., г. Электросталь, ул. Карла Маркса, д. 12., Акционерное общество «Машиностроительный завод» (АО «МСЗ»), т. 8(496)577-66-91, т.8(496)575-10-24,</w:t>
              <w:br/>
              <w:t>т.8(903)201-20-73. т.8(496)577-66-92, т. 8(495)702-99-37. e-mail: zymsz@elemash.ru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69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141342, Московская обл., Сергиево-Посадский р-н, п. Богородское, д. 100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(496) 545-35-18, 545-35-07, ф. (496) 545-35-21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6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696-31-01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6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3465A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465A4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465A4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val="3465A4"/>
                <w:sz w:val="24"/>
                <w:szCs w:val="24"/>
              </w:rPr>
              <w:t>71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>119160, г. Москва, Большой Знаменский переулок, д.19,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 xml:space="preserve">в/ч 31600, т. (495) 696-23-66,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(495) 696-41-77, факс: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6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119034, г. Москва, ул. Остоженка, д. 51/10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533-43-69, (495) 533-50-09</w:t>
            </w:r>
          </w:p>
        </w:tc>
      </w:tr>
      <w:tr>
        <w:trPr>
          <w:trHeight w:val="63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79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142900, Московская обл., г. Кашира-2,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 Советский пр-т, д. 2, филиал «Каширская ГРЭС», т. (985) 729-97-96</w:t>
            </w:r>
          </w:p>
        </w:tc>
      </w:tr>
      <w:tr>
        <w:trPr>
          <w:trHeight w:val="63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156901, Костромская обл., г. Волгореченск, филиал «Костромская ГРЭС»,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т. (49453) 7-23-59, 3-16-06</w:t>
            </w:r>
          </w:p>
        </w:tc>
      </w:tr>
      <w:tr>
        <w:trPr>
          <w:trHeight w:val="69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153020, г. Иваново, Дуниловское ш., д. 1, Ивановская газонаполнительная ст.;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(4932) 33-09-69, e-mail: SG-ServisGNS@mail.ru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607650, Нижегородская область, Кстовский р-н, г. Кстово, ш. Центральное, д. 9, ООО «Лукойл-Нижегороднефтепродукт», (83145) 5-52-26, (904) 770-87-27, infonnos@nnos.lukoil.com</w:t>
            </w:r>
          </w:p>
        </w:tc>
      </w:tr>
      <w:tr>
        <w:trPr>
          <w:trHeight w:val="3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600002, г. Владимир, в/ч 43176,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(4922) 32-54-48, 42-14-29</w:t>
            </w:r>
          </w:p>
        </w:tc>
      </w:tr>
      <w:tr>
        <w:trPr>
          <w:trHeight w:val="1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600002, г. Владимир, в/ч 43176,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(4922) 32-54-48, 42-14-29</w:t>
            </w:r>
          </w:p>
        </w:tc>
      </w:tr>
      <w:tr>
        <w:trPr>
          <w:trHeight w:val="15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89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249720, Калужская обл., г. Козельск, в/ч 54055,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(484) 422-27-62</w:t>
            </w:r>
          </w:p>
        </w:tc>
      </w:tr>
      <w:tr>
        <w:trPr>
          <w:trHeight w:val="27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142279, Московская обл., п. Оболенск, Серпуховской р-н,</w:t>
            </w:r>
          </w:p>
          <w:p>
            <w:pPr>
              <w:pStyle w:val="Normal"/>
              <w:spacing w:lineRule="auto" w:line="240" w:before="0" w:after="0"/>
              <w:ind w:hanging="0" w:left="0" w:right="-31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(4967) 36-00-03,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(4967) 36-00-10, e-mail: </w:t>
            </w:r>
            <w:hyperlink r:id="rId3" w:tgtFrame="mailto:info@obolensk.org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info@obolensk.org</w:t>
              </w:r>
            </w:hyperlink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/>
              <w:spacing w:before="0" w:after="140"/>
              <w:ind w:hanging="0"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themeColor="text1" w:val="000000"/>
                <w:spacing w:val="0"/>
                <w:sz w:val="24"/>
                <w:szCs w:val="24"/>
                <w:u w:val="none"/>
                <w:shd w:fill="FFFFFF" w:val="clear"/>
                <w:lang w:eastAsia="ru-RU" w:bidi="ar-SA"/>
              </w:rPr>
              <w:t>141335, Московская обл., Сергиево-Посадский городской округ. с. Шеметово, тер. «Радон», д. 5, НПК - Сергиево-Посадский филиал ФГУП «РАДОН», т. 8(495) 545-57-33, доб. 200,</w:t>
              <w:br/>
              <w:t xml:space="preserve"> т. 8(919)784-52-19, e-mail: infospf@radon.ru. ddc@radon.ru</w:t>
            </w:r>
          </w:p>
        </w:tc>
      </w:tr>
      <w:tr>
        <w:trPr>
          <w:trHeight w:val="27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themeColor="text1" w:val="000000"/>
                <w:spacing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142103, Московская обл., г. Подольск, ул. Железнодорожная, д. 24, Акционерное общество. «Научно-исследовательский институт Научно-производственное объединение «ЛУЧ» (АО «НИИ НПО «ЛУЧ»), т. 8(495)502-78-46:</w:t>
            </w:r>
          </w:p>
          <w:p>
            <w:pPr>
              <w:pStyle w:val="BodyText"/>
              <w:spacing w:before="0" w:after="0"/>
              <w:ind w:hanging="0" w:left="0" w:right="0"/>
              <w:jc w:val="center"/>
              <w:rPr>
                <w:rFonts w:ascii="Times New Roman" w:hAnsi="Times New Roman" w:eastAsia="Calibri" w:cs="Times New Roman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themeColor="text1" w:val="000000"/>
                <w:spacing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т: 8(903)142-63-13: e-mail: dds@sialuch.ru</w:t>
            </w:r>
          </w:p>
          <w:p>
            <w:pPr>
              <w:pStyle w:val="BodyText"/>
              <w:spacing w:before="0" w:after="0"/>
              <w:ind w:hanging="0" w:left="0" w:right="0"/>
              <w:rPr/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sz w:val="18"/>
              </w:rPr>
              <w:br/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themeColor="text1" w:val="000000"/>
                <w:spacing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108840, г. Москва, г. Троицк, ул. Пушковых. л. 12, Акционерное общество «Государственный научный Центр Российской Федерации Троицкий институт инновационных и термоядерных исследований» (АО «ГНЦ РФ ТРИНИТИ»), т.8(495)841-53-94, т.8(915)273-04-53), e-mail: liner@triniti.ru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/>
              <w:spacing w:before="0" w:after="140"/>
              <w:ind w:hanging="0"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sz w:val="24"/>
                <w:szCs w:val="24"/>
                <w:shd w:fill="FFFFFF" w:val="clear"/>
                <w:lang w:val="en-US" w:eastAsia="ru-RU" w:bidi="ar-SA"/>
              </w:rPr>
              <w:t>140080, Московская обл., г. Лыткарино, промзона Тураево, стр 8, Акционерное общество «Научно-исследовательский институт приборов» (АО «НИИП»), т. 8(495)663-90-94, т. 8(925)010-69-98,</w:t>
              <w:br/>
              <w:t>e-mail: dds@niipribor.ru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en-US" w:eastAsia="ru-RU" w:bidi="ar-SA"/>
              </w:rPr>
              <w:t>603952, г. Нижний Новгород, Бокс Nº 486, Филиал «РФЯЦ-ВНИИЭФ» «НИИИС им. Ю.Е Седакова» T. 8(950)370-02-04, e-mail: niiis@niiis.nnov.ru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en-US" w:eastAsia="ru-RU" w:bidi="ar-SA"/>
              </w:rPr>
              <w:t>603951, г. Нижний Новгород, бокс Nº772, Акционерное общество «Опытное Конструкторско Бюро Машиностроения имени И.И. Африкантова» (АО «ОКБМ Африкантов»),</w:t>
              <w:br/>
              <w:t>т. 8(8831)246-97-05 (круглосуточно): т. 8(8831)243-99-99 (доб. 24-00, 50-70) - в рабочее время,</w:t>
              <w:br/>
              <w:t>e-mail: dds@okbm.nnov.ru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Autospacing="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99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393190, Тамбовская область, г. Котовск, ул. Проспект Труда, д. 23, ФКП «Тамбовский пороховой завод», (47541) 4-36-33, ф. (47541) 4-08-00, info@fkptpz.ru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100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606002, Нижегородская обл., г. Дзержинск, пр-т Свердлова, 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ФКП «Завод им. Я.М. Свердлова», т/ф. (8313) 36-24-18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400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142281, г. Протвино Московской обл., пл. Науки, д. 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т/ф. (4967) 74-28-24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401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152917, Ярославская обл., г. Рыбинск, ул. Вяземского, д. 31, Рыбинская ГЭС;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(4855) 29-74-52, 29-74-75, (910) 978-76-30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402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152916, Ярославская обл., г. Рыбинск, Переборский тракт, д. 316, Рыбинская ГЭС;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(4855) 29-74-52, 29-74-75, (910) 978-76-30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403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152615, Ярославская обл., г. Углич, ул. Спасская, д. 33, Угличская ГЭС;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(48532) 2-04-56, 2-17-48, (910) 816-30-97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en-US" w:bidi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bidi="en-US"/>
              </w:rPr>
              <w:t>404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  <w:t>42180, Московская обл., г.о. Подольск, мкр. Климовск, ул. Школьная, д. 50,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  <w:t>т. (495) 996-55-25</w:t>
            </w:r>
          </w:p>
        </w:tc>
      </w:tr>
      <w:tr>
        <w:trPr>
          <w:trHeight w:val="53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405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141980, Московская обл., г. Дубна, ул. Жолио-Кюри, д. 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(496) 216-51-46, (495) 632-78-80, post@jinr.ru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UUP406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141980, Московская обл., г. Дубна, ул. Академика Балдина, д. 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т. (496) 218-05-05, ф. (496) 212-28-49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UUP407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141016, Московская обл., г. Мытищи-16, ул. Широкая,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(495) 588-46-75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UUP408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141502, Московская обл., г. Солнечногорск-2,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(499) 195-78-83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UUP409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141502, Московская обл., Солнечногорский р-н, д. Редино, ККЗ «Сенеж»,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(499) 195-78-17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UUP410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143070, Московская обл., Одинцовский р-н, г. Кубинка, ул. Генерала Вотинцева, стр. 27,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(498) 509-03-83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12465,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34-06-06, 32-33-61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12416,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34-06-06, 32-33-61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43656,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32-33-61, (910) 983-02-87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34048,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34-06-06, 32-33-61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34048, в/ч 95852,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34-06-06, 32-33-61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155043, Ивановская обл,. г. Тейково-6, в/ч 34048,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т. (4934) 34-06-06, 32-33-61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в/ч 28178,</w:t>
            </w:r>
          </w:p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(495) 533-90-00, (495) 533-90-40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в/ч 28178,</w:t>
            </w:r>
          </w:p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(495) 533-90-00, (495) 533-90-40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в/ч 28178,</w:t>
            </w:r>
          </w:p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(495) 533-90-00, (495) 533-90-40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420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в/ч 28178,</w:t>
            </w:r>
          </w:p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(495) 533-90-00, (495) 533-90-40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en-US"/>
              </w:rPr>
              <w:t>UUP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421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172739, Тверская область, ЗАТО Солнечный, ул. Новая, д. 80,</w:t>
            </w:r>
          </w:p>
          <w:p>
            <w:pPr>
              <w:pStyle w:val="Normal"/>
              <w:spacing w:lineRule="auto" w:line="240" w:before="0" w:after="0"/>
              <w:ind w:hanging="0" w:left="-142" w:right="-76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т. (48235) 4-47-33, доб. 4-44, 4-47-33, доб. 8-51, 4-47-33, доб. 6-95, info@zavod-zvezda.ru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UUP422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143562, Московская обл., Истринский р-н, п. Восход, в/ч 33790,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(496) 312-60-43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UUP423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143355, Московская обл., Наро-Фоминский р-н, п. Молодежный, в/ч 33790,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(496) 347-44-08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UUP424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119034, г. Москва, ул. Остоженка, д. 51/10,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т. (499) 246-95-04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ru-RU" w:bidi="ar-SA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43090, Московская область, г. Краснознаменск, ул. Октябрьская, д.3, в/ч 32103?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Тел. (499) 590-18-18, Позывной «Гвардеец»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UUP426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140401, Московская обл., Коломенский р-н, п. Сосновый Бор, Коломна-1,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 (496) 617-84-06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UUP427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ru-RU" w:bidi="ar-SA"/>
              </w:rPr>
              <w:t>171090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, Тверская обл., ЗАТО Озерный, ул. Советская, д.12, в/ч 142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ru-RU" w:bidi="ar-SA"/>
              </w:rPr>
              <w:t>45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 (482) 384-11-34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UUP428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249166, Калужская обл., Жуковский район, с.п. Тарутино, д. Маринки, в/ч 03340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 (48432) 2-41-42, «Лента»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UUP429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 xml:space="preserve">141507, Московская обл., г.о. Солнечногорск, мкр. Солнечный, в/ч 12556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 (496) 263-67-60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UUP430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 xml:space="preserve">141507, Московская обл., г.о. Солнечногорск, мкр. Солнечный, в/ч 12556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т. (496) 263-67-60</w:t>
            </w:r>
          </w:p>
        </w:tc>
      </w:tr>
      <w:tr>
        <w:trPr>
          <w:trHeight w:val="43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UUP431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 xml:space="preserve">141624, Московская область, г.о. Клин, пос. Нарынка, территория Технологический центр «Нудоль», участок 1. Центробанк РФ, </w:t>
            </w:r>
            <w:hyperlink r:id="rId4" w:tgtFrame="mailto:46_svc_tcn@cbr.ru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auto"/>
                  <w:spacing w:val="0"/>
                  <w:sz w:val="24"/>
                  <w:szCs w:val="24"/>
                  <w:lang w:val="ru-RU" w:eastAsia="ru-RU" w:bidi="ar-SA"/>
                </w:rPr>
                <w:t>46_svc_tcn@cbr.ru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, т.(495) 957-87-08, ф.(495) 987-70-10</w:t>
            </w:r>
          </w:p>
        </w:tc>
      </w:tr>
      <w:tr>
        <w:trPr>
          <w:trHeight w:val="64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UUP432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142327, Московская область, Чеховский район, г. Чехов-7,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ул. Победы. в/ч 03863, т. (499) 642-55-68, (958) 649-70-21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UUP433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</w:rPr>
              <w:t>249061, Калужская обл., Малоярославецкий р-он, с. Кудиново-1, т. (484) 313-31-05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UUP434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2"/>
                <w:szCs w:val="22"/>
              </w:rPr>
              <w:t>150023, г. Ярославль, Московский проспект, д.130, ПАО «Славнефть-ЯНОС»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2"/>
                <w:szCs w:val="22"/>
              </w:rPr>
              <w:t>т. (4852) 44-03-57, (4852) 49-81-00, ф. (4852) 40-76-76, emeil:post@yanos.slavneft.ru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ru-RU" w:bidi="ar-SA"/>
              </w:rPr>
              <w:t>UUP435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398029, Липецкая область, г.Липецк, АО «53 Арсенал»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т. (4742) 70-82-01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UUP436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602205, Влдимирская область, г. Муром, ул.30 лет Победы, д.1, корп.А, ОПС «Вербовский»АО «Муромский приборостроительный завод»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UUP437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143980,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Московская область, г. Балашиха, мкр. Железнодорожный, ул. Дачная, д. 28,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«НИТИ им. П.И. Снегирева» т. (495) 527-81-09 доб. 81-91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143921, Московская область, г. Балашиха, д. Дятловка, лесной массив,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«НИТИ им. П.И. Снегирева» т. (495) 527-81-09 доб. 81-91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142210, Московская область, г. Серпухов, Филиал ВА РВСН,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(496) 772-02-79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215010, Смоленская область, г. Гагарин, в/ч 33790-В,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(496) 312-60-43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215010, Смоленская область, г. Гагарин, в/ч 33790-В,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(496) 312-60-43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606315, Нижегородская область, Дальнеконстантиновский р-он, п. Дальнее Константиново,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в/ч32193, т. (985) 191-03-53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PT Sans"/>
                <w:color w:val="auto"/>
                <w:spacing w:val="0"/>
                <w:sz w:val="22"/>
                <w:szCs w:val="22"/>
                <w:highlight w:val="white"/>
                <w:u w:val="single"/>
                <w:lang w:val="ru-RU" w:eastAsia="en-US" w:bidi="ar-SA"/>
              </w:rPr>
            </w:pPr>
            <w:r>
              <w:rPr>
                <w:rStyle w:val="Hyperlink"/>
                <w:rFonts w:eastAsia="PT Sans" w:ascii="Times New Roman" w:hAnsi="Times New Roman"/>
                <w:color w:val="000000"/>
                <w:spacing w:val="0"/>
                <w:sz w:val="24"/>
                <w:szCs w:val="24"/>
                <w:u w:val="none"/>
                <w:lang w:val="ru-RU" w:eastAsia="en-US" w:bidi="ar-SA"/>
              </w:rPr>
              <w:t>152024, Ярославская область, г. Переяславль Залесский,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PT Sans"/>
                <w:color w:val="auto"/>
                <w:spacing w:val="0"/>
                <w:sz w:val="22"/>
                <w:szCs w:val="22"/>
                <w:highlight w:val="white"/>
                <w:u w:val="single"/>
                <w:lang w:val="ru-RU" w:eastAsia="en-US" w:bidi="ar-SA"/>
              </w:rPr>
            </w:pPr>
            <w:r>
              <w:rPr>
                <w:rStyle w:val="Hyperlink"/>
                <w:rFonts w:eastAsia="PT Sans" w:ascii="Times New Roman" w:hAnsi="Times New Roman"/>
                <w:color w:val="000000"/>
                <w:spacing w:val="0"/>
                <w:sz w:val="24"/>
                <w:szCs w:val="24"/>
                <w:u w:val="none"/>
                <w:lang w:val="ru-RU" w:eastAsia="en-US" w:bidi="ar-SA"/>
              </w:rPr>
              <w:t>в/ч 74400 т. (485) 353-28-70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UUP4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143912, Московская область, г. Балашиха, Западная промзона, Шоссе Энтузиастов,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АО «НИИИ»,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д.6, т. (495) 524-91-12, 524-91-42, emeil: pochta@aoniii.ru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143900, Московская область, г. Балашиха, шоссе Интузиастов, владение 87, (495) 910-80-10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UUP446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Окружность радиусом 4.5 км с центром (551128с 0373758в)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UUP447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Окружность радиусом 1 км с центром (560652с 0365150в)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UUP448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143900, Московская область,</w:t>
            </w:r>
          </w:p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г. Балашиха, ул. Карбышева, д.8,(495) 524-07-15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UUP449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6"/>
                <w:sz w:val="24"/>
              </w:rPr>
              <w:t>141342, Московская область, Сергиево-Посадский г.о.,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6"/>
                <w:sz w:val="24"/>
              </w:rPr>
              <w:t>п. Богородское, д. 100, (496) 545-35-18, 545-35-07, ф. (496) 545-35-21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301160, Тульская область, п. Дубна, (4872) 32-82-80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301160, Тульская область, п. Дубна, (4872) 32-82-80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397741, Воронежская область, Бобровский р-н, с. Хреновое, ул. Железнодорожная, д. 7, ООО «Лукойл-Югнефтепродукт», Нефтебаза «Бобровская», 353033, г. Краснодар, ул. Ставропольская,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д. 2/1, т. (861) 213-40-40, info@ynp.lukoil.com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398015, Липецкая область, Липецкий р-н, пос. Северный Рудник, ООО «Лукойл-Центрнефтепродукт», Нефтебаза «Липецк», (495) 981-74-72, lukneft@lukoil.com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625520, Тверская область, г. Торжок, ул. Чехова д. 90. ООО «Тебойл-СМ», (48251) 9-30-04, (495) 980-39-06, ReceptionTR_Torzhok@contractor.lukoil.com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142184, Московская область, Подольский р-н, Лаговское поселение, вблизи д. Гривно, территория ПТК «НСН «Новоселки», строение 1, ООО «Лукойл-Транс»,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(495) 981-71-38, 980-33-00 доб. 5-81-27, lukoil-trans@iukoil.com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215850, Смоленская область, Кардымовский р-н, пос. Кардымово, ул. Социалистическая, д. 29, «Лукойл-Центрнефтепродукт», ф. (48167) 41-450, 41-471, (495) 980-31-31, доб. 5-29-30, luknef@lukoil.com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UUP457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601370, Владимирская область, Судогодский р-н, пос. Андреево,ООО «Лукойл-Центрнефтепродукт», (49235) 2-12-76, (919) 019-50-66, luknef@lukoil.com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UUP458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393190, Тамбовская область, г. Котовск, ул. Проспект Труда, д. 23, ФКП «Тамбовский пороховой завод», (47541) 4-36-33, ф. (47541) 4-08-00, info@fkptpz.ru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hd w:fill="FFFFFF" w:val="clear"/>
              </w:rPr>
              <w:t>UUP459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171274, Тверская область, Конаковский район, пос. Козлово, (495) 910-49-30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65" w:beforeAutospacing="0" w:before="0" w:after="0"/>
              <w:ind w:hanging="0" w:left="-113" w:right="0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UUP460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393428, Тамбовская обл., Знаменский р-н, пос. Первомайское, тел. 8-495-522-50-25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IV. Ростовская зона Единой системы организации воздушного движения</w:t>
            </w:r>
          </w:p>
        </w:tc>
      </w:tr>
      <w:tr>
        <w:trPr>
          <w:trHeight w:val="57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416507, Астраханская обл., г.Ахтубинск, в/ч 15650,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455-89-09</w:t>
            </w:r>
          </w:p>
        </w:tc>
      </w:tr>
      <w:tr>
        <w:trPr>
          <w:trHeight w:val="27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347368, Ростовская обл., г. Волгодонск-28, Филиал АО «Концерн Росэнергоатом» «Ростовская атомная станция», т. 8(8639)29-72-11, т. 8(8639)23-80-80, e-mail: info@vdnpp.rosenergoatom.ru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369167, Карачаево-Черкесская Республика, Зеленчукский р-н, пос. Н. Архыз,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Специальная астро-физическая лаборатория, т. (87822) 93-302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</w:rPr>
              <w:t>ООО «РН-Ставропольнефтегаз», 50 лет Пионерии ул., д. 5,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</w:rPr>
              <w:t>г. Нефтекумск, Ставропольский край, 356884.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</w:rPr>
              <w:t xml:space="preserve">т. (988) 840-14-86, (988) 840-14-94; ф. (865-58) 225-92,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lang w:val="en-US"/>
              </w:rPr>
              <w:t>stng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lang w:val="en-US"/>
              </w:rPr>
              <w:t>rosneft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lang w:val="en-US"/>
              </w:rPr>
              <w:t>ru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354024, г. Сочи, ул. Фурманова, 10,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(862) 262-25-11, ф. (862) 262-14-21</w:t>
            </w:r>
          </w:p>
        </w:tc>
      </w:tr>
      <w:tr>
        <w:trPr>
          <w:trHeight w:val="53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URP106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354024, г. Сочи, ул. Фурманова, 10,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(862) 262-25-11, ф. (862) 262-14-21</w:t>
            </w:r>
          </w:p>
        </w:tc>
      </w:tr>
      <w:tr>
        <w:trPr>
          <w:trHeight w:val="53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7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Респ. Дагестан, г. Махачкала,</w:t>
            </w:r>
          </w:p>
          <w:p>
            <w:pPr>
              <w:pStyle w:val="Style71"/>
              <w:widowControl/>
              <w:spacing w:lineRule="auto" w:line="240"/>
              <w:rPr>
                <w:color w:val="000000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шоссе Аэропорта, 1, т. (722) 67-84-21</w:t>
            </w:r>
          </w:p>
        </w:tc>
      </w:tr>
      <w:tr>
        <w:trPr>
          <w:trHeight w:val="40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350040, г. Краснодар, ул. Таманская, д. 154,</w:t>
            </w:r>
          </w:p>
          <w:p>
            <w:pPr>
              <w:pStyle w:val="Style41"/>
              <w:widowControl/>
              <w:spacing w:lineRule="auto" w:line="240"/>
              <w:rPr>
                <w:color w:val="000000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т. (861) 239-33-07</w:t>
            </w:r>
          </w:p>
        </w:tc>
      </w:tr>
      <w:tr>
        <w:trPr>
          <w:trHeight w:val="40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т. (495) 696-31-01</w:t>
            </w:r>
          </w:p>
        </w:tc>
      </w:tr>
      <w:tr>
        <w:trPr>
          <w:trHeight w:val="40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т. (495) 696-31-01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т. (495) 696-31-01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71"/>
              <w:widowControl/>
              <w:spacing w:lineRule="auto" w:line="240"/>
              <w:rPr>
                <w:color w:val="000000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347320, г. Цимлянск, ул. Заводская,</w:t>
            </w:r>
            <w:r>
              <w:rPr>
                <w:color w:themeColor="text1" w:val="000000"/>
              </w:rPr>
              <w:t xml:space="preserve"> ООО «Лукойл-Экоэнерго»,</w:t>
            </w:r>
          </w:p>
          <w:p>
            <w:pPr>
              <w:pStyle w:val="Style71"/>
              <w:widowControl/>
              <w:tabs>
                <w:tab w:val="clear" w:pos="708"/>
                <w:tab w:val="left" w:pos="5422" w:leader="none"/>
              </w:tabs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Цимлянская ГЭС, т. (86391) 2-17-46, 2-13-57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71"/>
              <w:widowControl/>
              <w:spacing w:lineRule="auto" w:line="240"/>
              <w:ind w:hanging="0" w:left="-109" w:right="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404130, Волгоградская обл., г. Волжский, пр. Ленина, д. 1А, филиал ПАО «РусГидро» - «Волжская ГЭС»,</w:t>
            </w:r>
          </w:p>
          <w:p>
            <w:pPr>
              <w:pStyle w:val="Style71"/>
              <w:widowControl/>
              <w:spacing w:lineRule="auto" w:line="240"/>
              <w:ind w:hanging="0" w:left="-109" w:right="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т. (800) 333-80-00, (495) 225-32-32, (8443) 42-03-59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Филиал ПАО «РусГидро» - «Дагестанский филиал»</w:t>
            </w:r>
            <w:r>
              <w:rPr>
                <w:rStyle w:val="41"/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, «Чиркейская ГЭС».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Халилова ул., д. 5, г. Каспийск, Респ. Дагестан, 368300,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(8722) 99-19-16, (8722) 99 19 00, ф. (8722) 55-06-04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Филиал ПАО «РусГидро» - «Дагестанский филиал»,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«Миатлинская ГЭС». Халилова ул., д. 5, г. Каспийск, Респ. Дагестан, 368300,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(8722) 99-19-16, (8722) 99 19 00, ф. (8722) 55-06-04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Филиал ПАО «РусГидро» - «Карачаево-Черкесский филиал», «Зеленчукская ГЭС-ГАЭС».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п. Правокубанский, Карачаевский р-н, КЧР, 369244,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(8782) 26-70-40, (8782) 26-10-54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Филиал ПАО «РусГидро» - «Дагестанский филиал», «Головная Зарамагская ГЭС».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ВасоАбаева ул., д. 63, г. Владикавказ, Респ. Северная Осетия-Алания, 362049,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(8672) 53-66-34, (8672) 40-85-03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ООО «Ильский НПЗ», 55 км автодороги Краснодар – Новороссийск, Ильский пгт, Северский р-н,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Краснодарский край, 353230, т. (861) 200-19-37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ФКП «Комбинат Каменский», Сапрыгина ул., д. 8, г. Каменск-Шахтинский, Ростовская обл., 347801, т. (86365) 7-39-30, ф. (86365) 7-35-03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АО «КПЗ «Каскад», Московская ул., д. 81, г. Красноодар, 350072,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т./ф. (861) 252-35-26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0" w:before="0" w:afterAutospacing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URP129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35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357700, Ставропольский край, г. Кисловодск, ул. Прудная, д. 117,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35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(87937) 3-80-43, ф. (928) 447-60-94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P132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Им. Кондратенко Н.И. ул., д. 12, г. Краснодар 350000.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(861) 262-13-69 (деж. служба), 262-44-56, ф. 262-44-28,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svc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_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gucb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03@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cbr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P133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Войсковая часть 11380, п. Стрелка, Темрюкский район, Краснодарский край, 353539.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(861-48) 443-91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P136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ООО «РН-Морской терминал Туапсе», Индустриальная ул., д. 4, г. Туапсе, Краснодарский край, 352800.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(86167) 43-900, доб. 2213, ПЦН УЭБ, </w:t>
            </w:r>
            <w:hyperlink r:id="rId5" w:tgtFrame="mailto:mail@rosneft-tnp.ru"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@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rosneft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-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tnp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ListLabel28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ООО «РН-Туапсинский НПЗ», Сочинская ул., д. 1, г. Туапсе, Краснодарский край, 352800,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(86167) 777-94, доб. 4330, ООФИТЗ УЭБ,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kanc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rn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tnpz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URP138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369162, Карачаево-Черкесская Респ., ст. Зеленчукская, в/ч 20096,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(87878) 5-34-11 (факс)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URP139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369162, Карачаево-Черкесская Респ., ст. Зеленчукская, в/ч 20096,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(87878) 5-34-11 (факс)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URP140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352918, Краснодарский край, г. Армавир, ул. Петра Алексеева, д. 164, в/ч 20608,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(86137) 745-49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URP141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352918, Краснодарский край, г. Армавир, ул. Петра Алексеева, д. 164, в/ч 20608,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(86137) 745-49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  <w:lang w:val="ru-RU" w:bidi="ru-RU"/>
              </w:rPr>
              <w:t>URP142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ул. Знаменский переулок, д. 19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в/ч 31600, т. (495) 696-</w:t>
            </w:r>
            <w:r>
              <w:rPr>
                <w:rFonts w:eastAsia="PT Sans" w:cs="Times New Roman" w:ascii="Times New Roman" w:hAnsi="Times New Roman"/>
                <w:color w:themeColor="text1" w:val="000000"/>
                <w:spacing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-66, 696-41-77, факс: (495) 696-43-27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364058, Чеченская республика, г. Грозный, ул. Имени Мохаммеда Бен Заеда Аль Наханя, зд. 93, стр. 9, Филиал ПАО «ОГК-2»-Грозненская ТЭС, т. (8712) 29-52-43 доб. 23-01,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(989) 909-63-05, emeil: Takaev/Islam@ogk2.ru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346448, Ростовская область, г. Новочеркасск, Багаевское шоссе, д.10,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Филиал ПАО «ОГК-2»-Новочеркасская ГРЭС, т. (863) 528-23-30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356128, Ставропольский край, п. Солнечнодольск, ул. Техническая, д.14,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Филиал ПАО «ОГК-2»-Ставропольская ГРЭС, т. (86545) 3-55-20,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(988) 090-66-83, emeil: DulinSV@sta.ogk2.ru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352104, Краснодарский край, п. Парковый, Территория Промзона, д. 35,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ООО «Тихорецк-Нафта», т. (861) 962-66-32, 962-66-35, (905) 406-45-54, emeil: nafta@tih-nafta.ru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350000, г.Краснодар, ул. Буденого 117/2, т. (861) 216-60-00, 216-60-95,</w:t>
            </w:r>
          </w:p>
          <w:p>
            <w:pPr>
              <w:pStyle w:val="23"/>
              <w:widowControl w:val="false"/>
              <w:shd w:val="clear" w:color="auto" w:fill="auto"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(495) 966-50-14, emeil: krasnodar.reseption@cpcpipe.ru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 xml:space="preserve">414040, г. Астрахань, ул. Куйбышева 62, А-НПС-4А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 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 xml:space="preserve">414040, г. Астрахань, ул. Куйбышева 62, А-НПС-5А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 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URP150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>353900, Краснодарский край, г. Новоросийск, территория Приморский округ, Морской терминал,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АО «КТК-Р» , т. (8617)29-40-00,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marineterminal.reseption@cpcpipe.ru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>414040, г. Астрахань, ул. Куйбышева 62, НПС «Комсомольская»,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bookmarkStart w:id="0" w:name="__DdeLink__13806_3441218367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АО «КТК-Р» , 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  <w:bookmarkEnd w:id="0"/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350000, г.Краснодар, ул. Буденого 117, НПС «Кропоткинский»,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(861) 216-60-00, 216-60-95, (495) 966-50-14, emeil: krasnodar.reseption@cpcpipe.ru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 xml:space="preserve">414040, г. Астрахань, ул. Куйбышева 62, НПС-2, </w:t>
            </w:r>
            <w:bookmarkStart w:id="1" w:name="__DdeLink__13806_3441218367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 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  <w:bookmarkEnd w:id="1"/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 xml:space="preserve">414040, г. Астрахань, ул. Куйбышева 62, НПС-3, </w:t>
            </w:r>
            <w:bookmarkStart w:id="2" w:name="__DdeLink__13806_3441218367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 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  <w:bookmarkEnd w:id="2"/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350000, г.Краснодар, ул. Буденого 117, НПС -5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(861) 216-60-00, 216-60-95, (495) 966-50-14, emeil: krasnodar.reseption@cpcpipe.ru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350000, г.Краснодар, ул. Буденого 117, НПС -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  <w:lang w:val="ru-RU" w:eastAsia="en-US" w:bidi="ar-SA"/>
              </w:rPr>
              <w:t xml:space="preserve">7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 xml:space="preserve">АО «КТК-Р»,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(861) 216-60-00,</w:t>
            </w:r>
          </w:p>
          <w:p>
            <w:pPr>
              <w:pStyle w:val="23"/>
              <w:widowControl w:val="false"/>
              <w:shd w:val="clear" w:color="auto" w:fill="auto"/>
              <w:spacing w:lineRule="auto" w:line="240" w:before="0" w:after="0"/>
              <w:ind w:hanging="0" w:left="-57" w:right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216-60-95, (495) 966-50-14, emeil: krasnodar.reseption@cpcpipe.ru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bidi="ru-RU"/>
              </w:rPr>
              <w:t>URP70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2"/>
                <w:szCs w:val="22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350000, г.Краснодар, ул. Буденого 117, НПС -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  <w:lang w:val="ru-RU" w:eastAsia="en-US" w:bidi="ar-SA"/>
              </w:rPr>
              <w:t xml:space="preserve">8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ru-RU" w:bidi="ru-RU"/>
              </w:rPr>
              <w:t>АО «КТК-Р»,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(861) 216-60-00, 216-60-95, (495) 966-50-14, emeil: krasnodar.reseption@cpcpipe.ru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2"/>
                <w:lang w:bidi="ru-RU"/>
              </w:rPr>
              <w:t>URP70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414040, г. Астрахань, ул. Куйбышева 62, НПС-«Астраханская», </w:t>
            </w:r>
            <w:bookmarkStart w:id="3" w:name="__DdeLink__13806_3441218367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ru-RU" w:bidi="ru-RU"/>
              </w:rPr>
              <w:t>АО «КТК-Р» 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ru-RU" w:bidi="ru-RU"/>
              </w:rPr>
              <w:t xml:space="preserve">т. (851) 231-14-00,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ru-RU" w:bidi="ru-RU"/>
              </w:rPr>
              <w:t>(495) 966-50-14, emeil: astrakhan.reseption@cpcpipe.ru</w:t>
            </w:r>
            <w:bookmarkEnd w:id="3"/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Белореченская ГЭС, ООО «ЛУКОЙЛ-Экоэнерго», Краснодарский край, Белореченский район,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с/п Первомайское, п. Верхневеденеевский.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344002, г. Ростов-на-Дону,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ул. Социалистическая,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д. 59/54,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u w:val="none"/>
              </w:rPr>
              <w:t>тел.: (863) 210-96-53,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ecoenergo@lukoil.com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2"/>
                <w:lang w:bidi="ru-RU"/>
              </w:rPr>
              <w:t>URP710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385000, Республика Адыгея, г. Майкоп,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ул. Апшеронская, д. 69, тел.: (877) 252-37-10,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Майкопская ГЭС, ООО «ЛУКОЙЛ-Экоэнерго». 344002, г. Ростов-на-Дону, ул. Социалистическая, д. 59/54,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тел.: (863) 210-96-53,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ecoenergo@lukoil.com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385000, Республика Адыгея, г. Майкоп,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ул. Апшеронская, д. 69, тел.: (877) 252-37-10,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Майкопская ГЭС, ООО «ЛУКОЙЛ-Экоэнерго». 344002, г. Ростов-на-Дону, ул. Социалистическая, д. 59/54,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тел.: (863) 210-96-53,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ecoenergo@lukoil.com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Краснодарский край, г. Сочи, пгт Красная Поляна,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Турбинная, 8(8622) 27-06-07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Краснополянская ГЭС, ООО «ЛУКОЙЛ-Экоэнерго». 344002, г. Ростов-на-Дону,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ул. Социалистическая, д. 59/54, тел.: (863) 210-96-53,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>ecoenergo@lukoil.com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356261,Ставропольский край, Грачевский район, с. Старомарьевское, Промышленная зона, д. 7А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тел.: (8652)24-27-57,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Нефтебаза «Старомарьевская», ООО «ЛУКОЙЛ-Югнефтепродукт».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350033, г. Краснодар, ул. Ставропольская, д.2/1, тел.: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350033, Ставропольский край, Минераловодский городской округ, отделение АО Терский конный завод № 169, Нефтебаза «Минераловодская», ООО «ЛУКОЙЛ-Югнефтепродукт».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350033, г. Краснодар, ул. Ставропольская, д. 2/1 тел.: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область, Красносулинский р-н, г. Красный Сулин, ул. Калинина, д. 1А, Нефтебаза «Cулинская» ООО «ЛУКОЙЛ-Югнефтепродукт». 350033, г. Краснодар, ул.Ставропольская, д.2/1, т.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414015, г. Астрахань, пл. Заводская, д.82 А., Нефтебаза № 5 «Астраханская» ООО «ЛУКОЙЛ-Югнефтепродукт». 350033, г. Краснодар, ул. Ставропольская, д.2/1, т.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область, г. Волгодонск, ул. 4 Заводская, д. 2; Волгодонская ТЭЦ-2,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ООО «ЛУКОЙЛ-Ростовэнерго», т. (863) 203-71-18, 210-47-10 Office.LRE@lukoil.com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Ростовская область, г. Волгодонск, ул. 4 Заводская, д. 2, Волгодонская ТЭЦ-2,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ООО «ЛУКОЙЛ-Ростовэнерго», т. (863) 203-71-18, 210-47-10 Office.LRE@lukoil.com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385006, Республика Адыгея, г. Майкоп, ул. Промышленная, д. 26; тел.: (861) 213-40-40 Нефтебаза «Майкопская», ООО «ЛУКОЙЛ-Югнефтепродукт». 350033, г. Краснодар,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ул. Ставропольская, д.2/1, т.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385131, Республика Адыгея, Тахтамукайский район, п. Энем, ул. Перова, д. 36, т. (861) 213-40-40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Нефтебаза «Энемская», ООО «ЛУКОЙЛ-Югнефтепродукт». 350033, г. Краснодар,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ул. Ставропольская, д.2/1, т.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354349, г. Сочи, с. Весёлое, ул. Таврическая, д., т. (8622) 60-82-14, Нефтебаза «Сочинская»,</w:t>
            </w:r>
          </w:p>
          <w:p>
            <w:pPr>
              <w:pStyle w:val="BodyText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ООО «ЛУКОЙЛ-Югнефтепродукт». 350033, г. Краснодар, ул. Ставропольская, д. 2/1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т. (861) 213-40-40, info@ynp.lukoil.com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352040, Краснодарский край, Павловский район, ст. Павловская, промзона,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Нефтебаза «Павловская», ООО «ЛУКОЙЛ-Югнефтепродукт».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350033, г.Краснодар, ул.Ставропольская, д. 2/1, т. (861) 213-40-40,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>info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>ynp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>lukoil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>com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353425, Краснодарский край, Анапский р-н, с. Юровка, ул. Октябрьская, д. 1, т. (86133) 9-52-98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Нефтебаза «Юровская» ООО, «ЛУКОЙЛ-Югнефтепродукт».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 xml:space="preserve">350033, г.Краснодар, ул. Ставропольская, д. 2/1,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en-US"/>
              </w:rPr>
              <w:t xml:space="preserve">. (861) 213-40-40,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mail: </w:t>
            </w:r>
            <w:hyperlink r:id="rId6" w:tgtFrame="mailto:info@ynp.lukoil.com"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info@ynp.lukoil.com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350911, г. Краснодар, ул. Трамвайная, д. 13, Краснодарская ТЭЦ ООО «ЛУКОЙЛ-Кубаньэнерго»,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т. (861) 219-13-14, </w:t>
            </w:r>
            <w:hyperlink r:id="rId7" w:tgtFrame="mailto:krtec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krtec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@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lukoil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356808, Ставропольский край, Будённовский район, г. Будённовск, ул. Розы Люксембург, д. 1,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«Ставролен», т. (86559) 5-14-32, </w:t>
            </w:r>
            <w:hyperlink r:id="rId8" w:tgtFrame="mailto:mail.stavrolen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mail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stavrolen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@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lukoil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416357, Астраханская область, Икрянинский район, 1 км., р.п. Ильинка, КТПБ ООО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-57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«ЛУКОЙЛ-Нижневолжскнефть», т. (8512) 40-27-00, </w:t>
            </w:r>
            <w:hyperlink r:id="rId9" w:tgtFrame="mailto:nvn@lukoil.com"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nvn</w:t>
              </w:r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</w:rPr>
                <w:t>@</w:t>
              </w:r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lukoil</w:t>
              </w:r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29"/>
                  <w:rFonts w:eastAsia="Times New Roman" w:cs="Times New Roman"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414041, г. Астрахань, ул. Августовская, 11В, Астраханская ТЭЦ-2,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«ЛУКОЙЛ-Астраханьэнерго», т. (8512) 47-83-55, 48-47-47, </w:t>
            </w:r>
            <w:hyperlink r:id="rId10" w:tgtFrame="mailto:lae.office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lae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office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@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lukoil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</w:rPr>
                <w:t>.</w:t>
              </w:r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414041 РФ, г. Астрахань, ул. Августовская, д. 11В, ПГУ-110, ООО «ЛУКОЙЛ-Астраханьэнерго»,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(8512) 47-83-55, 48-47-47, </w:t>
            </w:r>
            <w:hyperlink r:id="rId11" w:tgtFrame="mailto:lae.office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lae.office@lukoil.com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URP729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414041, г. Астрахань, ул. Августовская, д. 11В, ПГУ-235, ООО «ЛУКОЙЛ-Астраханьэнерго»,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(8512) 47-83-55, 48-47-47, </w:t>
            </w:r>
            <w:hyperlink r:id="rId12" w:tgtFrame="mailto:lae.office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lae.office@lukoil.com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Республика Калмыкия, Черноземельский район, БСПН Северного Каспия,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ООО «ЛУКОЙЛ-Нижневолжскнефть-Калмыкия».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358000, г. Элиста, ул. Ленина, д. 255а, офис 413, 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>. (8512) 40-22-66, 40-29-96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, </w:t>
            </w:r>
            <w:hyperlink r:id="rId13" w:tgtFrame="mailto:nvn@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nvn@lukoil.com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403805, Волгоградская область, г. Котово, промзона, КГЗ ООО «ЛУКОЙЛ- Волгограднефтепереработка», т. (8445) 54-74-92, (8442) 96-73-00, </w:t>
            </w:r>
            <w:hyperlink r:id="rId14" w:tgtFrame="mailto:Refinery@vnpz.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Refinery@vnpz.lukoil.com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400029, г. Волгоград, 40 лет ВЛКСМ, д. 55, ВНПЗ ООО «ЛУКОЙЛ-Волгограднефтепереработка»,</w:t>
            </w:r>
          </w:p>
          <w:p>
            <w:pPr>
              <w:pStyle w:val="Normal"/>
              <w:shd w:val="clear" w:color="auto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(8442) 96-30-10, 96-30-17, 96-73-00, </w:t>
            </w:r>
            <w:hyperlink r:id="rId15" w:tgtFrame="mailto:Refinery@vnpz.lukoil.com">
              <w:r>
                <w:rPr>
                  <w:rStyle w:val="ListLabel30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>Refinery@vnpz.lukoil.com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404130 Волгоградская обл., г. Волжский, ул. Автодорога 7, д. 19, Волжская ТЭЦ,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«ЛУКОЙЛ-Волгоградэнерго», т. (8443) 41-51-61, 25-29-98, </w:t>
            </w:r>
            <w:hyperlink r:id="rId16" w:tgtFrame="mailto:vtec10@lukoil.com"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>vtec</w:t>
              </w:r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u w:val="none"/>
                </w:rPr>
                <w:t>10@</w:t>
              </w:r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>lukoil</w:t>
              </w:r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>URP734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68" w:right="-85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>353375, Краснодарский край, Крымский р-н, с. Ударное,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68" w:right="-85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 xml:space="preserve">уч. 195,Территория ТЭС «Ударная», т. (988)-340-17-20, </w:t>
            </w:r>
            <w:bookmarkStart w:id="4" w:name="_GoBack"/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  <w:lang w:val="en-US"/>
              </w:rPr>
              <w:t>Aleksey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  <w:lang w:val="en-US"/>
              </w:rPr>
              <w:t>Reut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  <w:lang w:val="en-US"/>
              </w:rPr>
              <w:t>tpe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  <w:lang w:val="en-US"/>
              </w:rPr>
              <w:t>ru</w:t>
            </w:r>
            <w:bookmarkEnd w:id="4"/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URP740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353900, Краснодарский край, г. Новороссийск, территория Приморский округ, Морской терминал, (495) 966-50-00, ф. 966-52-22, Moscow.Reception@cpcpipe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shd w:fill="FFFFFF" w:val="clear"/>
                <w:lang w:val="ru-RU" w:eastAsia="ru-RU" w:bidi="ru-RU"/>
              </w:rPr>
              <w:t>URP741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356824, Ставропольский край, Буденовский р-н, с. Покойное, ул. Кочубея, д. 34-А,</w:t>
              <w:br/>
              <w:t>8(867-3) 63-78-08, e-mail: waterbud@imbox.ru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shd w:fill="FFFFFF" w:val="clear"/>
                <w:lang w:val="ru-RU" w:eastAsia="ru-RU" w:bidi="ru-RU"/>
              </w:rPr>
              <w:t>URP742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356824, Ставропольский край, Буденовский р-н, с. Покойное, ул. Кочубея, д. 34-А,</w:t>
              <w:br/>
              <w:t>8(867-3) 63-78-08, e-mail: waterbud@imbox.ru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shd w:fill="FFFFFF" w:val="clear"/>
                <w:lang w:val="ru-RU" w:eastAsia="ru-RU" w:bidi="ru-RU"/>
              </w:rPr>
              <w:t>URP743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68" w:right="-85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355003, г. Ставрополь, ул. Ломоносова, д. 25, 8(865-2) 94-50-61, e-mail: prsmv@mail.ru</w:t>
            </w:r>
          </w:p>
        </w:tc>
      </w:tr>
      <w:tr>
        <w:trPr>
          <w:trHeight w:val="55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shd w:fill="FFFFFF" w:val="clear"/>
                <w:lang w:val="ru-RU" w:eastAsia="ru-RU" w:bidi="ru-RU"/>
              </w:rPr>
              <w:t>URP744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369000, Карачаево-Черкесская Республика, г. Черкасск, ул. Шоссейная, д. 7-А, 8(878-2) 20-17-09,</w:t>
              <w:br/>
              <w:t>e-mail: info@uebsk.mcx.gov.ru</w:t>
            </w:r>
          </w:p>
        </w:tc>
      </w:tr>
      <w:tr>
        <w:trPr>
          <w:trHeight w:val="433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V. Симферопольская зона Единой системы организации воздушного движения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298671, Республика Крым, г. Ялта, Алупкинское шоссе,70, П/О «Кореиз-1», почтовый ящик – 5;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(495) 910-40-63, (978) 900-96-20, (3654) 33-31-61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298671, Республика Крым, г. Ялта, Алупкинское шоссе,70, П/О «Кореиз-1», почтовый ящик – 5;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т. (495) 910-40-63, (978) 900-96-20, (3654) 33-31-61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 xml:space="preserve">298671, Республика Крым, г. Ялта, Алупкинское шоссе,70, почтовое отделение </w:t>
            </w:r>
            <w:r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«Кореиз-1»</w:t>
            </w: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почтовый ящик – 5; т. (495) 910-40-63, моб. (978) 743-74-67, т/ф. (3654) 24-23-98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297400, г. Евпатория, в/ч 81415,</w:t>
            </w:r>
          </w:p>
          <w:p>
            <w:pPr>
              <w:pStyle w:val="Style71"/>
              <w:widowControl/>
              <w:spacing w:lineRule="exact" w:line="269"/>
              <w:rPr>
                <w:color w:val="000000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Style w:val="FontStyle30"/>
                <w:color w:themeColor="text1" w:val="000000"/>
                <w:sz w:val="24"/>
                <w:szCs w:val="24"/>
              </w:rPr>
              <w:t>(365) 693-24-19</w:t>
            </w:r>
          </w:p>
        </w:tc>
      </w:tr>
      <w:tr>
        <w:trPr>
          <w:trHeight w:val="2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 w:before="0" w:after="0"/>
              <w:contextualSpacing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297400, г. Евпатория, в/ч 81415,</w:t>
            </w:r>
          </w:p>
          <w:p>
            <w:pPr>
              <w:pStyle w:val="PlainText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Style w:val="FontStyle30"/>
                <w:color w:themeColor="text1" w:val="000000"/>
                <w:sz w:val="24"/>
                <w:szCs w:val="24"/>
              </w:rPr>
              <w:t>(365) 693-24-19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297400, г. Евпатория, в/ч 81415,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Style w:val="FontStyle30"/>
                <w:color w:themeColor="text1" w:val="000000"/>
                <w:sz w:val="24"/>
                <w:szCs w:val="24"/>
              </w:rPr>
              <w:t>(365) 693-24-19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297400, г. Евпатория, в/ч 81415,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Style w:val="FontStyle30"/>
                <w:color w:themeColor="text1" w:val="000000"/>
                <w:sz w:val="24"/>
                <w:szCs w:val="24"/>
              </w:rPr>
              <w:t>(365) 693-24-19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URP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28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>297400, г. Евпатория, в/ч 81415,</w:t>
            </w:r>
          </w:p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28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Style w:val="FontStyle30"/>
                <w:color w:themeColor="text1" w:val="000000"/>
                <w:sz w:val="24"/>
                <w:szCs w:val="24"/>
              </w:rPr>
              <w:t>(365) 693-24-19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P130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299053, Респ. Крым, г. Севастополь, Университетская ул., д. 33,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т. (8692) 43-50-02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URP131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298017, Респ. Крым, г. Феодосия, ул. Геологическая, д. 2,</w:t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(36562) 57-422, 57-433; Частота р/с 156.425 МГц, 150.350 МГц, позывной «Феодосия»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P134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298523, Республика Крым, 15 км трассы Алушта – Судак, г. Алупка, ФКГУ «в/ч 28735»;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телефон: 8(365-60) 770-64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ru-RU" w:bidi="ru-RU"/>
              </w:rPr>
              <w:t>URP135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299010, г. Севастополь, ул. Чернореченская, 142,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т. (919) 101-93-24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ru-RU" w:bidi="ru-RU"/>
              </w:rPr>
              <w:t>URP137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297534, Респ. Крым, Симферопольский р-н, Трудовское муниципальное образование,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район с. Строгоновка, 6-й км Автодороги Трудовое - Денисовка, т. 3652 66 85 29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2"/>
                <w:lang w:bidi="ru-RU"/>
              </w:rPr>
              <w:t>URP735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>352120, Краснодарский край, г. Тихорецк, (86196) 5-72-60, (909) 460-09-11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2"/>
                <w:lang w:bidi="ru-RU"/>
              </w:rPr>
              <w:t>URP736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347852, Ростовская обл, Каменский р-н, п Молодежный, (86365) 9-65-19, (928) 124-86-96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2"/>
                <w:lang w:bidi="ru-RU"/>
              </w:rPr>
              <w:t>URP737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 xml:space="preserve">347540, 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Ростовская обл, г. Пролетарск, (86347) 9-63-45, (928) 114-77-30,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2"/>
                <w:lang w:bidi="ru-RU"/>
              </w:rPr>
              <w:t>URP738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>400000, г. Волгоград, (84425) 8-03-81, (988) 031-80-98</w:t>
            </w:r>
          </w:p>
        </w:tc>
      </w:tr>
      <w:tr>
        <w:trPr>
          <w:trHeight w:val="4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12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2"/>
                <w:lang w:bidi="ru-RU"/>
              </w:rPr>
              <w:t>URP739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356511. Адрес: Ставропольский край, Петровский р-н, с Кугуты, (86547) 6-67-42, (905) 467-39-98</w:t>
            </w:r>
          </w:p>
        </w:tc>
      </w:tr>
      <w:tr>
        <w:trPr>
          <w:trHeight w:val="395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VI. Самарская зона Единой системы организации воздушного движения</w:t>
            </w:r>
          </w:p>
        </w:tc>
      </w:tr>
      <w:tr>
        <w:trPr>
          <w:trHeight w:val="319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UWP151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413801, Саратовская обл., г. Балаково, Филиал АО «Концерн Росэнергоатом» «Балаковская атомная станция», т. 8(8453)49-97-53, т. 8(8453)62-65-05, e-mail: npp@balaes.ru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UWP152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tLeast" w:line="57" w:beforeAutospacing="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433510, Ульяновская обл., г. Димитровград, Западное шоссе, д. 9., Акционерное общество «Государственный научный центр- Научно-исследовательский институт атомных реакторов» (АО «ГНЦ НИИАР»), т. 8(84235)7-91-35; т. 8(84235)7-99-66: т. 8(84235)7-92-37; e-mail: lis@niiar.ru,</w:t>
              <w:br/>
              <w:t>e-mail: skor@niiar.ru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2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462803, Оренбургская обл., Новоорский р-н, п. Энергетик,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филиал «Ириклинская ГРЭС», т. (35363) 51-359</w:t>
            </w:r>
          </w:p>
        </w:tc>
      </w:tr>
      <w:tr>
        <w:trPr>
          <w:trHeight w:val="28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UWP154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412950, Саратовская обл., г. Шиханы, филиал ФГУП «ГосНИИОХТ»,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(8459) 34-00-26</w:t>
            </w:r>
          </w:p>
        </w:tc>
      </w:tr>
      <w:tr>
        <w:trPr>
          <w:trHeight w:val="25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UWP15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452697, Респ. Башкортостан,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 Нефтекамск,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с. Энергетик, филиал «Кармановская ГРЭС», т. (34783) 2-20-65, 6-73-52</w:t>
            </w:r>
          </w:p>
        </w:tc>
      </w:tr>
      <w:tr>
        <w:trPr>
          <w:trHeight w:val="25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UWP15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452432, Респ. Башкортостан, Нуримановский р-н, п. Павловка,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 Электрофикации, 58, филиал «Приуфимская ТЭЦ», т. (34776) 2-15-60</w:t>
            </w:r>
          </w:p>
        </w:tc>
      </w:tr>
      <w:tr>
        <w:trPr>
          <w:trHeight w:val="25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Ясненский район, ЗАТО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(353) 682-26-95 (Бутил)-КДС</w:t>
            </w:r>
          </w:p>
        </w:tc>
      </w:tr>
      <w:tr>
        <w:trPr>
          <w:trHeight w:val="25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412313, Саратовская обл., Балашовский р-н, г. Балашов-13, ФГКУ «В/ч 44231»,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(84545) 40-928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UWP165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</w:rPr>
              <w:t>166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452432, Респ. Башкортостан, Нуримановский р-н, п. Павловка,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ул. Электрофикации, 58, филиал «Приуфимская ТЭЦ», т. (34776) 2-15-60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b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UWP167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b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before="120" w:after="60"/>
              <w:jc w:val="center"/>
              <w:rPr>
                <w:rFonts w:ascii="Times New Roman" w:hAnsi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UWP168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numPr>
                <w:ilvl w:val="0"/>
                <w:numId w:val="1"/>
              </w:numPr>
              <w:spacing w:before="120" w:after="60"/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before="120" w:after="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val="000000"/>
              </w:rPr>
              <w:t>169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pacing w:val="0"/>
                <w:sz w:val="22"/>
                <w:szCs w:val="22"/>
                <w:shd w:fill="FFFFFF" w:val="clear"/>
                <w:lang w:val="ru-RU" w:eastAsia="ru-RU" w:bidi="ar-SA"/>
              </w:rPr>
              <w:t xml:space="preserve">410022, Саратовская область. г. Саратов, ул. Механизаторов, зд. 6, стр. l.,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2"/>
                <w:szCs w:val="22"/>
                <w:shd w:fill="FFFFFF" w:val="clear"/>
                <w:lang w:val="ru-RU" w:eastAsia="ru-RU" w:bidi="ar-SA"/>
              </w:rPr>
              <w:t>(8452) 47-20-22, sar.prto@radon.ru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424045, Республика Марий Эл, г. Йошкар-Ола-45, в/ч 34096,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(836) 264-32-10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424045, Республика Марий Эл, г. Йошкар-Ола-45, в/ч 34096,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(836) 264-32-10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424045, Республика Марий Эл, г. Йошкар-Ола-45, в/ч 34096,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(836) 264-32-10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424045, Республика Марий Эл, г. Йошкар-Ола-45, в/ч 34096,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(836) 264-32-10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UWP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424045, Республика Марий Эл, г. Йошкар-Ола-45, в/ч 34096,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(836) 264-32-10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UWP175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UWP176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3889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UWP177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P178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179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183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P189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P199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P200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502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503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462770, Оренбургская обл., пос. Комаровский, в/ч 68545,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(353) 682-26-42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0"/>
              <w:ind w:hanging="0"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442960, Пензенская обл., г. Заречный, проспект Мира, д. 1, Акционерное общество «Федеральный научно-производственный центр «Производственное объединение «Старт» имени М.В. Проценко» (АО «ФНПЦ «ПО «Старт» им. М.В. Проценко»), т. 8(841) 265-18-03. е-mail: O53@startatom.ru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UW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420032, Респ. Татарстан, г. Казань, ул. 1 Мая, д. 14,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(987) 290-02-48, odp@kgpp.ru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UWP507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276" w:beforeAutospacing="0" w:before="0" w:afterAutospacing="0" w:after="0"/>
              <w:ind w:hanging="0" w:left="0" w:right="0"/>
              <w:jc w:val="center"/>
              <w:rPr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412163, Саратовская обл., Татищевский р-н, п. Светлый, в/ч 89553,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т. (845) 584-33-21, добавочный 20-24</w:t>
            </w:r>
          </w:p>
        </w:tc>
      </w:tr>
      <w:tr>
        <w:trPr>
          <w:trHeight w:val="90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UWP526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2"/>
                <w:lang w:val="ru-RU" w:eastAsia="ru-RU" w:bidi="ar-SA"/>
              </w:rPr>
              <w:t>443009, АО РКЦ «Прогресс» г. Самара, ул. Земеца, д. 18,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2"/>
                <w:lang w:val="ru-RU" w:eastAsia="ru-RU" w:bidi="ar-SA"/>
              </w:rPr>
              <w:t>Муравьев Александр Валеоьевич-937 230-2247,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2"/>
                <w:lang w:val="ru-RU" w:eastAsia="ru-RU" w:bidi="ar-SA"/>
              </w:rPr>
              <w:t>Самчеляев Александр Владимирович 917 105-95-31</w:t>
            </w:r>
          </w:p>
        </w:tc>
      </w:tr>
      <w:tr>
        <w:trPr>
          <w:trHeight w:val="413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UWP527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tLeast" w:line="283" w:beforeAutospacing="0" w:before="0" w:after="0"/>
              <w:ind w:hanging="0" w:left="0" w:right="0"/>
              <w:jc w:val="center"/>
              <w:rPr>
                <w:color w:val="auto"/>
                <w:sz w:val="24"/>
                <w:highlight w:val="white"/>
                <w:shd w:fill="FFFFFF" w:val="clear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420127, РТ, г.Казань, ул. Дементьева, д.1, т.(843) 533-40-70, р/с 124,0 МГц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UWP52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pacing w:val="0"/>
                <w:sz w:val="24"/>
                <w:szCs w:val="22"/>
                <w:lang w:val="ru-RU" w:eastAsia="ru-RU" w:bidi="ar-SA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462806, Оренбургская обл. Новоорский р-он, с. Горьковское, ул. Ленина, д. 26, в/ч 84194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ind w:hanging="0" w:left="-57" w:right="-113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(353) 637-20-04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(3)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UWP529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ind w:hanging="0" w:left="-57" w:right="-57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452271, Республика Башкортостан, Илишевский район, с. Андреевка, ООО «Лукойл»-Уралнефтепродукт», т. (34762) 5-51-36, emeil: Lukoil-UNP@lukoil.com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423231, Республика Татарстан, г. Бугульма, ул. Магистральная, д. 1/4, Нефтебаза «Бугульма»</w:t>
            </w:r>
          </w:p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(85594) 4-88-59, email: Lukoil-UNP@lukoil.com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460000, Оренбургская область, г. Оренбург, ул. Донгузская, д. 68А, Нефтебаза «Оренбург»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(353) 273-36-66, email: Lukoil-UNP@lukoil.com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450059, Республика Татарстан, Высокогорский район, ж/д рзд. Бирюли, Нефтебаза «Бирюли»</w:t>
            </w:r>
          </w:p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(84365) 7-47-92 email: Lukoil-UNP@lukoil.com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422546, Татарстан, г. Зеленодольск, ул. Привокзальная, 4,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«ПОЗиС», т. (843) 715-37-31, emeil: pozis@pozis.ru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456010, Челябинская область, г. Аша, ул. Мира, д. 9,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>ПАО «Ашинский метзавод»,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>т. (351) 593-11-46, 599-31-91, (919)-111-32-57, emeil: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 serbin@amet.ru,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 pashkov@amet.ru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en-US" w:bidi="ru-RU"/>
              </w:rPr>
              <w:t>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423570, Республика Татарстан, г. Нижнекамск ул. Соболевская здание 45, офис 108,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«ТАИФ-НК» т. (855) 538-16-16, 538-17-17, emeil: delo@taifnk.ru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eastAsia="en-US" w:bidi="ru-RU"/>
              </w:rPr>
              <w:t>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410059, Саратовская область, г. Саратов, площадь Совецко-Чехословацкой Дружбы,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(8452) 98-52-67, (927) 648-24-74, emeil: office@saratov.lukoil.com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452410, Республика Башкортостан, Иглинский район, с. Иглино, ул. Горького, д. 16/1,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(347) 279-50-71, emeil: Lukoil-UNP@lukoil.com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440510, Пензенская область, Пензенский район, ст. Ардым,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(8452) 98-52-67, (927) 648-24-74, emeil: info@ynp.lukoil.ru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UWP53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443052, г. Самара, ул. Земеца 32, АО «АВИАКОР» т. (846) 372-09-66, 372-09-49,</w:t>
            </w:r>
          </w:p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aviacor@aviacor.ru, 124.0 МГц «Трехгорка»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="22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432007, г. Ульяновск ул. Шоферов, д. 1, АО «Ульяновский патронный завод»,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 xml:space="preserve">(8422) 269-555, 269-625,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u w:val="none"/>
              </w:rPr>
              <w:t>v.afonchikov@ulnammo.ru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432008, Ульяновская область, г. Ульяновск, Московское шоссе, д. 94, АО «Ульяновский механический завод», (8422) 40-74-01, ump@aoumz.ru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432001, г. Ульяновск, ул. Крымова д. 10А, АО «УКБП»,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(927) 270-62-52, (8422) 43-43-76, inbox@ukbp.ru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432072, г. Ульяновск, пр-кт Антонова, д. 1, филиал ПАО «Ил» Авиастар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(8422) 28-78-29, info@ulvost.aero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432030, г. Ульяновск, проспект Нариманова, д. 75,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«Алмаз-Антей», АО «НПП «Завод Искра», (8422) 46-81-90, zavod@npp-iskra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443546, Самарская область, пгт Петра Дубрава, ул. Коммунаров, д.3, АО «Технодинамика», ФКП «Самарский завод «Коммунар», info@fkp-kommunar.ru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420054, Республика Татарстан, г. Казань, ул. Г. Тукая, д. 125, АО «Татэнерго», «Казанская ТЭЦ-1», (843) 202-48-52, 278-28-09, 290-81-27, offise@ktec1.tatenergo.ru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423807, Республика Татарстан, г. Набережные Челны, ул. Шлюзовая д. 5, АО «Татэнерго», «Нижнекамская ТЭЦ», (8552) 71-51-15, gesoffice@nges.tatenergo.ru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423810, Республика Татарстан, г. Набережные Челны, Тэцовский проезд 76, АО «Татэнерго», «Набережночелнинская ТЭЦ», (8552) 21-93-42, (917) 398-41-52, office@nchtec.tatenergo.ru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UWP549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423520, Республика Татарстан, г. Заинск, ул. Баныкина 1, АО «Татэнерго», «Заинская ГРЭС», (85558) 7-27-01, office@zgres.tatenergo.ru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442542, Пензенская область, г. Кузнецк-12, ул. Свердловская, д. 155, стр. а, в/ч 45108,</w:t>
            </w:r>
          </w:p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(499) 939-68-88, ф. (84157) 2-32-40</w:t>
            </w:r>
          </w:p>
        </w:tc>
      </w:tr>
      <w:tr>
        <w:trPr>
          <w:trHeight w:val="54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420036, Республика Татарстан, г. Казань, ул. Тэцевская 11, АО «Татэнерго», «Казанская ТЭЦ-2»,</w:t>
            </w:r>
          </w:p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(843) 202-45-52, 572-06-52, 571-90-93, office@ktes2.tatenergo.ru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456030, Челябинская область, Ашинский р-н, рп. Кропачево, (35163) 5-27-70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420051, Республика Татарстан, г. Казань, ул. Северо-Западная,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д. 1, ГК «ТАИФ», АО «ТГК-16», (843) 572-03-59, office@ktec3.tgc16.ru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51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423650, Республика Татарстан, Менделеевский р-н, г. Менделеевск, территория промзона, а/я 26,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«Аммоний», (85549) 2-60-01, nfo@ammoni.ru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427940, Удмуртская Республика, Камбарский р-н, п. Борок, (34153) 3-75-72, (912) 767-57-2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461040, Оренбургская область, г. Бузулук, (35342) 5-26-26, (922) 622-56-71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440000, г. Пенза, (8412) 45-42-01, (902) 128-68-63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UWP558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612960, Кировская область,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г. Вятские Поляны, (83334) 6-22-97, (922) 906-24-34</w:t>
            </w:r>
          </w:p>
        </w:tc>
      </w:tr>
      <w:tr>
        <w:trPr>
          <w:trHeight w:val="476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pacing w:val="0"/>
                <w:sz w:val="24"/>
                <w:szCs w:val="22"/>
                <w:lang w:val="ru-RU" w:eastAsia="en-US" w:bidi="ru-RU"/>
              </w:rPr>
              <w:t>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>452170,Республика Башкортостан, Чмишимский р-н, п. Чишим,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2"/>
              </w:rPr>
              <w:t>(34797) 2-25-00, (905) 883-33-07</w:t>
            </w:r>
          </w:p>
        </w:tc>
      </w:tr>
      <w:tr>
        <w:trPr>
          <w:trHeight w:val="29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UWP560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446250, Самарская обл, Безенчукский р-н, пгт Безенчук,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(84676) 2-42-20, (927) 708-31-74</w:t>
            </w:r>
          </w:p>
        </w:tc>
      </w:tr>
      <w:tr>
        <w:trPr>
          <w:trHeight w:val="29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UWP561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461870, Оренбургская область, Матвеевский р-н, с. Сарай-Гир,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(35356) 2-51-91, (922) 846-31-01</w:t>
            </w:r>
          </w:p>
        </w:tc>
      </w:tr>
      <w:tr>
        <w:trPr>
          <w:trHeight w:val="29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UWP562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413100, Саратовская область, г. Энгельс,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(8453) 95-96-82, (927) 053-60-39,</w:t>
            </w:r>
          </w:p>
        </w:tc>
      </w:tr>
      <w:tr>
        <w:trPr>
          <w:trHeight w:val="29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UWP563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420060, г. Казань, Площадь свободы д. 1, Правительство Республики Татарстан,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>(843)</w:t>
            </w:r>
            <w:hyperlink r:id="rId17" w:tgtFrame="mailto:264-77-74, prav@tatar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u w:val="none"/>
                </w:rPr>
                <w:t>264-77-74, prav@tatar.ru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 xml:space="preserve">420061, г. Казань ул. Ершова, д. 31а,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Министерство транспорта и дорожного хозяйства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Республики Татарстан, </w:t>
            </w: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(843) 291-90-10, 291-91-42, mindortrans@tatar.ru</w:t>
            </w:r>
          </w:p>
        </w:tc>
      </w:tr>
      <w:tr>
        <w:trPr>
          <w:trHeight w:val="29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2"/>
                <w:lang w:val="ru-RU" w:bidi="ru-RU"/>
              </w:rPr>
              <w:t>UWP564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420060, г. Казань, Площадь свободы д. 1, Правительство Республики Татарстан,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>(843)</w:t>
            </w:r>
            <w:hyperlink r:id="rId18" w:tgtFrame="mailto:264-77-74, prav@tatar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u w:val="none"/>
                </w:rPr>
                <w:t>264-77-74, prav@tatar.ru</w:t>
              </w:r>
            </w:hyperlink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 xml:space="preserve">420061, г. Казань ул. Ершова, д. 31а,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Министерство транспорта и дорожного хозяйства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Республики Татарстан, </w:t>
            </w:r>
            <w:r>
              <w:rPr>
                <w:rFonts w:ascii="Times New Roman" w:hAnsi="Times New Roman"/>
                <w:color w:themeColor="text1" w:val="000000"/>
                <w:sz w:val="24"/>
                <w:szCs w:val="22"/>
              </w:rPr>
              <w:t>(843) 291-90-10, 291-91-42, mindortrans@tatar.ru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UWP565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412210, Саратовская область, г. Аркадак,</w:t>
            </w:r>
          </w:p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(84542) 4-44-28, (927) 140-72-93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120" w:before="22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UWP566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120" w:before="220" w:after="198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461500,Оренбургская область, г. Соль-Илецк, (35336) 2-90-80, (922) 550-55-05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120" w:before="22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UWP567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120" w:before="220" w:after="198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461500,Оренбургская область, г. Соль-Илецк, (35336) 2-87-16, (932) 557-35-13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UWP568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Самарская область, г. Самара, (846) 931-38-43.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603011, г. Нижний Новгород, ул. Журова 2, (8312) 245-01-17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UWP569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442530, Пензенская область, г. Кузнецк, ул. Гражданская 85, ООО «КЗК»,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(499) 702-70-71, (84157) 3-49-70, mail@kuzcon.ru, kzkooo@mail.ru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UWP570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612950, Кировская область, пгт. Красная Поляна,</w:t>
            </w:r>
          </w:p>
          <w:p>
            <w:pPr>
              <w:pStyle w:val="Normal"/>
              <w:spacing w:lineRule="atLeast" w:line="57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(833) 344-12-99, 12-02, (963)-000-09-60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UWP571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>453367, Республика Башкортостан, Куюргазинский р-н, д. Канчура, п/я 38, ООО «Газпром ПХГ» «Канчуринское УПХГ», (34761) 4-40-52, secretar@knch.phg.gazprom.ru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UWP572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>453110, Республика Башкортостан, г. Стерлитолмак, ул. Техническая, д. 32,</w:t>
            </w:r>
          </w:p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 xml:space="preserve">АО «БСК»,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площадка «Каустик»,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 xml:space="preserve"> (3473) 43-29-20, info.bsc@ruschem.ru</w:t>
            </w:r>
          </w:p>
        </w:tc>
      </w:tr>
      <w:tr>
        <w:trPr>
          <w:trHeight w:val="592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UWP573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>453110, Республика Башкортостан, г. Стерлитолмак, ул. Техническая, д. 32,</w:t>
            </w:r>
          </w:p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 xml:space="preserve">АО «БСК»,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площадка «Сода»,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u w:val="none"/>
              </w:rPr>
              <w:t xml:space="preserve"> (3473) 43-29-20, info.bsc@ruschem.ru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446460, Самарская область, Похвистневский р-н, г. Похвистнево, ул. Бугурусланская,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446552,Самарская область, Сергиевский район, 100 м юго-восточнее п.г.т. Суходол,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«ННК-Самаранефтегаз», 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446541,Самарская область, Сергиевский район, в границах колхоза «Волна революции»,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«ННК-Самаранефтегаз», 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446556,Самарская область, Сергиевский район, наземлях колхоза «Правда»,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«ННК-Самаранефтегаз», 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446290,Самарская область, Большечерниговский район, с. Большая Черниговка,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«ННК-Самаранефтегаз», 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UWP579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446250,Самарская область, Безенчукский район, 1 км севернее поселка Безенчук и 8 км западнее села Купино, «ННК-Самаранефтегаз», (846) 255-30-99 доб. 63-010, Aleksey.Lonshakov@ipc-oil.ru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UWP580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453102, Республика Башкортостан, г. Стерлитомак, ул. О. Кошевого 2,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ФКП «Авангард», (3473) 21-64-14, avangard2004@yandex.ru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UWP581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410506, Саратовская область, г. Саратов, ФГУП «ПО «Маяк»-«Базальт» (8452) 24-40-20, info@sarbazalt.ru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29" w:leader="none"/>
              </w:tabs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ru-RU"/>
              </w:rPr>
              <w:t>UWP582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445045, Самарская область, г. Тольятти, Приволжское шоссе, 32, Акционерное общество «Тольяттиазот» (АО «ТОАЗ»), 8(8482)60-14-85, +79878196408, zavod@carpo.toaz.ru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29" w:leader="none"/>
              </w:tabs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shd w:fill="FFFFFF" w:val="clear"/>
                <w:lang w:val="ru-RU" w:eastAsia="en-US" w:bidi="ru-RU"/>
              </w:rPr>
              <w:t>UWP583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PT Sans" w:cs="PT Sans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lang w:val="ru-RU" w:eastAsia="en-US" w:bidi="ar-SA"/>
              </w:rPr>
              <w:t xml:space="preserve">461040, Оренбургская область, Пономаревский район, г. Бузулук, ул. Кирова, д.88, участок предварительной подготовки нефти «Пономаревская установка подготовки нефти (УПН)» ООО «ННК-Ориенбургнефтегаз», </w:t>
              <w:br/>
              <w:t xml:space="preserve"> +7 9033650413, orkl.info@ipc-oil.ru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29" w:leader="none"/>
              </w:tabs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shd w:fill="FFFFFF" w:val="clear"/>
                <w:lang w:val="ru-RU" w:eastAsia="en-US" w:bidi="ru-RU"/>
              </w:rPr>
              <w:t>UWP584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PT Sans" w:cs="PT Sans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lang w:val="ru-RU" w:eastAsia="en-US" w:bidi="ar-SA"/>
              </w:rPr>
              <w:t xml:space="preserve">461040, Оренбургская область, Первомайский район, г. Бузулук, ул. Кирова, д.88, участок предварительной подготовки нефти «Росташинская установка подготовки нефти (УПН)» ООО «ННК-Ориенбургнефтегаз», </w:t>
              <w:br/>
              <w:t xml:space="preserve"> +7 9033650413, orkl.info@ipc-oil.ru</w:t>
            </w:r>
          </w:p>
        </w:tc>
      </w:tr>
      <w:tr>
        <w:trPr>
          <w:trHeight w:val="495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Autospacing="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29" w:leader="none"/>
              </w:tabs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shd w:fill="FFFFFF" w:val="clear"/>
                <w:lang w:val="ru-RU" w:eastAsia="en-US" w:bidi="ru-RU"/>
              </w:rPr>
              <w:t>UWP585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PT Sans" w:cs="PT Sans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lang w:val="ru-RU" w:eastAsia="en-US" w:bidi="ar-SA"/>
              </w:rPr>
              <w:t xml:space="preserve">461040, Оренбургская область, Асексеевский район, г. Бузулук, ул. Кирова, д.88, участок предварительной подготовки нефти «Заглядинская установка подготовки нефти (УПН)» ООО «ННК-Ориенбургнефтегаз», </w:t>
              <w:br/>
              <w:t xml:space="preserve"> +7 9033650413, orkl.info@ipc-oil.ru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VII. Екатеринбургская зона Единой системы организации воздушного движения</w:t>
            </w:r>
          </w:p>
        </w:tc>
      </w:tr>
      <w:tr>
        <w:trPr>
          <w:trHeight w:val="27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en-US" w:bidi="ar-SA"/>
              </w:rPr>
              <w:t>456770, Челябинская обл., г. Снежинск, ул. Васильева, д. 13, Федеральное государственное унитарное предприятие «Российский Федеральный Ядерный Центр- Всероссийский научно-исследовательский институт технической физики имени академика Е.И. Забабахина» (ФГУП «РФЯЦ-ВНИИТФ им. академ. Е.И. Забабахина»), т. 8(35146)5-44-44, ф. 8(35146)9-24-66 e-mail: atс@vniitf.ru</w:t>
            </w:r>
          </w:p>
        </w:tc>
      </w:tr>
      <w:tr>
        <w:trPr>
          <w:trHeight w:val="55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en-US" w:bidi="ar-SA"/>
              </w:rPr>
              <w:t>456784, Челябинская обл., г. Озерск, пр. Ленина, д. 31, Федеральное государственное унитарное предприятие «Производственное объединение «Маяк» (ФГУП «ПО «Маяк»), т. 8(35130)3-70-11, т. 8(35130)3-37-67, т. 8(35130)3-36-59. т. 8(35130)3-70-59. т. 8(922)742-71-14. e-mail: dispetcher@po-mayak.ru</w:t>
            </w:r>
          </w:p>
        </w:tc>
      </w:tr>
      <w:tr>
        <w:trPr>
          <w:trHeight w:val="9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en-US" w:bidi="ar-SA"/>
              </w:rPr>
              <w:t>624203, Свердловская обл.. г. Лесной, Коммунистический проспект, д. 6а, Федеральное государственное унитарное предприятие «Комбинат «Электрохимприбор» (ФГУП «Комбинат «Электрохимприбор»), т: 8(34342)9-52-47, т. 8(922)296-34-53, ф. 8(34342)9-56-85. e-mail: emercom@ehp-atom.ru</w:t>
            </w:r>
          </w:p>
        </w:tc>
      </w:tr>
      <w:tr>
        <w:trPr>
          <w:trHeight w:val="20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eastAsia="PT Sans" w:cs="PT San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en-US" w:bidi="ar-SA"/>
              </w:rPr>
              <w:t>456080, Челябинская обл., г. Трехгорный, ул. Заречная, д. 13, Федеральное государственное унитарное предприятие «Приборостроительный завод имени К.А. Володина» (ФРУП «ПС3»),  т 8(35191)5-55-55,</w:t>
              <w:br/>
              <w:t>e-mail: psz@imf.ru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624130, Свердловская обл., г. Новоуральск, ул. Дзержинского, д. 2, Акционерное общество «Уральский электрохимический комбинат» (АО «УЭХК»), т. 8(34370)9-24-77, т. 8(34370)9-24-44, e-mail: uehk-a-dds@rosatom.ru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624250, Свердловская обл., г. Заречный, Филиал АО «Концерн Росэнергоатом» «Белоярская атомная станция», т. 8(34377) 3-60-00, т. 8(34377) 3-32-14, e-mail: post@belnpp.ru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USP207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Autospacing="0" w:after="0"/>
              <w:jc w:val="center"/>
              <w:rPr>
                <w:rFonts w:ascii="Times New Roman" w:hAnsi="Times New Roman" w:eastAsia="Calibri" w:cs="Times New Roman"/>
                <w:color w:val="C00000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613040, Кировская обл., г. Кирово-Чепецк, переулок Пожарный, д. 7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, (34768) 62-99-06 доб. 56-05, (916) 026-31-52; infopf@radon.ru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USP208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620078, г. Екатеринбург, ул. Коминтерна, д. 18а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293-00-71</w:t>
            </w:r>
          </w:p>
        </w:tc>
      </w:tr>
      <w:tr>
        <w:trPr>
          <w:trHeight w:val="15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USP209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Челябинская область, г. Челябинск, (351)487-11-90</w:t>
            </w:r>
          </w:p>
        </w:tc>
      </w:tr>
      <w:tr>
        <w:trPr>
          <w:trHeight w:val="2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620078, г. Екатеринбург, ул. Коминтерна, д. 18а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293-00-71</w:t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427622, Удмуртская Республика, г. Глазов, ул. Белова, д. 7, Акционерное общество «Чепецкий механический завод» (АО ЧМЗ), т. 8(34141)9-62-40, т. 8(912)852-49-61, e-mail: chmz@rosatom.ru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USP215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696-31-01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USP216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696-31-01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USP217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427430, Удмуртская Респ., г. Воткинск, ул. Кирова, 2,</w:t>
            </w:r>
          </w:p>
          <w:p>
            <w:pPr>
              <w:pStyle w:val="23"/>
              <w:shd w:val="clear" w:color="auto" w:fill="auto"/>
              <w:tabs>
                <w:tab w:val="clear" w:pos="708"/>
                <w:tab w:val="center" w:pos="5986" w:leader="none"/>
                <w:tab w:val="left" w:pos="773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АО «Воткинский завод», т. (34145) 6-52-01, ф. (34145) 6-53-53, zavod@vzavod.ru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USP21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624162, Свердловская обл., г. Верхний Тагил, сектор Промышленный проезд, 4,</w:t>
            </w:r>
          </w:p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Промплощадка, филиал «Верхнетагильская ГРЭС», т. (34357) 23-75, 23-52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624054, Свердловская обл., п. Уральский, в/ч 56653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т. 8-343-205-80-69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613648, Кировская обл., п. Юрья, в/ч 44200,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(833) 662-15-00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613648, Кировская обл., п. Юрья, в/ч 44200,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(833) 662-15-00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613648, Кировская обл., п. Юрья, в/ч 44200,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(833) 662-15-00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624945, Свердловская обл., Карпинский р-н, п. Кытлым, в/ч 20003,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836-11-06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620000, г. Екатеринбург, а/я 74, Акционерное общество «Уральский электромеханический завод» (АО «УЭМЗ»), т. 8(343)341-45-13, e-mail: uemp@uemz.ru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603011, г. Н. Новгород, ул. Журова, д. 2,</w:t>
            </w:r>
          </w:p>
          <w:p>
            <w:pPr>
              <w:pStyle w:val="ConsPlusNonformat"/>
              <w:widowControl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(831) 245-01-17, ф. (831) 245-09-07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614113, г. Пермь, ул. Гальперина, д. 11, ФКП «Пермский пороховой завод»,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(342) 250-19-19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456311, Челябинская обл., г. Миасс, ул. Озерная,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(3513) 29-47-43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614066, г. Пермь, Шоссе Космонавтов,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д. 115, т. (342) 220-85-30, (342) 220-10-31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617060, Пермский край,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г. Краснокамск, ул. Школьная, д. 13, т. (34273) 2-84-06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624790, Свердловская обл. Верхнесалдинский р-н, п. Свободный, в/ч 34103,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т. (343) 455-89-09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624790, Свердловская обл., п. Свободный, в/ч 34103,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455-89-09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624790, Свердловская обл., п. Свободный, в/ч 34103,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455-89-09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237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624790, Свердловская обл., п. Свободный, в/ч 34103,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(343) 455-89-09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238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auto"/>
              </w:rPr>
            </w:pPr>
            <w:bookmarkStart w:id="5" w:name="__DdeLink__9670_374397432"/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ул. Знаменский переулок, д. 19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в/ч 31600, т. (495) 696-</w:t>
            </w:r>
            <w:r>
              <w:rPr>
                <w:rFonts w:eastAsia="PT Sans" w:cs="Times New Roman" w:ascii="Times New Roman" w:hAnsi="Times New Roman"/>
                <w:color w:val="auto"/>
                <w:spacing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-66, 696-41-77, факс: (495) 696-43-27</w:t>
            </w:r>
            <w:bookmarkEnd w:id="5"/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USP242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427430, Удмуртская Респ., г. Воткинск, ул. Кирова, 2,</w:t>
            </w:r>
          </w:p>
          <w:p>
            <w:pPr>
              <w:pStyle w:val="23"/>
              <w:shd w:val="clear" w:color="auto" w:fill="auto"/>
              <w:tabs>
                <w:tab w:val="clear" w:pos="708"/>
                <w:tab w:val="center" w:pos="5986" w:leader="none"/>
                <w:tab w:val="left" w:pos="773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АО «Воткинский завод», т. (34145) 6-52-01, ф. (34145) 6-53-53, zavod@vzavod.ru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USP243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624790, Свердловская обл. Верхнесалдинский р-н, п. Свободный, в/ч 73795,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т. (343) 455-89-09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>USP24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427553, Удмуртская Республика, Белезинский район, п. Балезино-3, в/ч 25850,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т. (341) 665-12-22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ru-RU"/>
              </w:rPr>
              <w:t>USP249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617200, Пермский край, Карагайский район, п. Менделеево, ул. Трактовая,</w:t>
            </w:r>
          </w:p>
          <w:p>
            <w:pPr>
              <w:pStyle w:val="NoSpacing"/>
              <w:widowControl/>
              <w:spacing w:lineRule="auto" w:line="24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д. 40,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ООО «Лукойл»,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(342) 235-82-16, emeil: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pacing w:val="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2"/>
                <w:szCs w:val="22"/>
                <w:lang w:val="ru-RU" w:eastAsia="en-US" w:bidi="ru-RU"/>
              </w:rPr>
              <w:t>USP250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C9211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618400,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Пермский край, г. Березники, проспект Ленина, д. 69,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C9211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(342) 420-03-38, 426-66-11, emeil: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USP907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624740, Свердловская область, г. Нижняя Салда, ул. Строителей 72, АО «НИИМаш»,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(966) 714-37-00, (992) 010-32-23, mail@niimashspace.ru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USP908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624740, Свердловская область, г. Нижняя Салда, ул. Строителей 72, АО «НИИМаш»,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(966) 714-37-00, (992) 010-32-23, mail@niimashspace.ru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USP909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610014, г. Киров, ул. Потребкооперации, д. 2, ООО «Лукойл-Уралнефтепродукт», НБ «Киров», (8332) 35-90-80, 35-90-93,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="22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USP910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456600, Челябинская область, г.о. Копейский, п. Октябрьский, с.в. центральной части р.п. Октябрьский, ООО «Лукойл-Уралнефтепродукт», НБ «Челябинск»,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(351) 211-66-70,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USP911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614068, г. Екатеринбург, район Новосвердловской ТЭЦ, ООО «Лукойл-Уралнефтепродукт», Нефтебаза «Екатеринбург», (343) 380-27-40. (922) 342-31-20,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614055, Пермь, ул. Промышленная, д. 84, ООО «Лукойл-Пермнефтеоргсинтез», ПГП, (342) 220-24-67, 220-22-88, lukpnos@pnos.lukoil.com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-57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614055, Пермь, ул. Промышленная, д. 84, ООО «Лукойл-Пермнефтеоргсинтез», ПГП, (342) 220-24-67, 220-22-88, lukpnos@pnos.lukoil.com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620017, г. Екатеринбург,ул. Фронтовых бригад д. 16,</w:t>
            </w:r>
          </w:p>
          <w:p>
            <w:pPr>
              <w:pStyle w:val="Normal"/>
              <w:spacing w:lineRule="auto" w:line="240" w:beforeAutospacing="1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«Уральский завод транспортного машиностроения»,</w:t>
            </w:r>
          </w:p>
          <w:p>
            <w:pPr>
              <w:pStyle w:val="Normal"/>
              <w:spacing w:lineRule="auto" w:line="240" w:beforeAutospacing="1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(373) 336-71-11, post@uraltransmash.ru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620017, г. Екатеринбург,ул. Фронтовых бригад д. 29,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«Уральский завод транспортного машиностроения»,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(373) 336-71-11, post@uraltransmash.ru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1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620017, г. Екатеринбург,ул. Фронтовых бригад д. 43,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«Уральский завод транспортного машиностроения»,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(373) 336-71-11, post@uraltransmash.ru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Челябинская область,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г. Карталы, (35133) 2-33-70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618340, Пермский край, г. Александровск, пгт Яйва, ул. Тимирязева 5, ПАО «Юнипро» филиал «Яйвинская ГРЭС», (34274) 24-389, YNSS@unipro.energy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USP919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624981, Свердловская область, г. Серов, ул.Агломератчиков, д. 10, АО «СМЗ», (922) 155-21-60, sb@serovmp.ru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Челябинская область, г. Челябинск, (351) 731-67-68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Челябинская область, г. Челябинск, (351)724-30-05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426008, Удмуртская Республика, г. Ижевск, ул. Максима Горького, д. 90, АО «Ижевский мотозавод «Аксион-холдинг», (3412) 78-30-74, ф. 72-39-48, office@axion.ru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426008, Удмуртская Республика, г. Ижевск, ул. Максима Горького, д. 90, АО «Ижевский мотозавод «Аксион-холдинг», (3412) 78-30-74, ф. 72-39-48, office@axion.ru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620072, Свердловская область, г. Нижняя тура, ГСП п/я 1, ул. Нагорная 22, ПАО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«Т Плюс», Нижнетуринская ГРЭС, (343) 359-12-00, 359-13-59, ф. 359-18-25, post_sf@tplusgroup.ru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620012, Свердловская область, Верхотурский р-н, пос. Привокзальный, ул. Крайняя, 1А,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ПАО «Т Плюс», Верхотурская ГЭС, (343) 359-12-00, 359-13-59,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ф. 359-18-25, post_sf@tplusgroup.ru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623100, Свердловская область, г. Первоуральск, ул. Торговая 1,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ПАО «Т Плюс», Первоуральская ТЭЦ(343) 359-12-00, 359-13-59,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ф. 359-18-25, post_sf@tplusgroup.ru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623100, Свердловская область, г. Екатеринбург, пр. Космонавтов 21,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ПАО «Т Плюс», Свердловская ТЭЦ, (343) 359-12-00, 359-13-59, ф. 359-18-25, post_sf@tplusgroup.ru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624285, Свердловская область. Асбестовский р-н, пос. Рефтинский, АО «Кузбасэнерго»,</w:t>
            </w:r>
          </w:p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(34365) 3-33-59, refin_gres@sibgenco.ru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629309, Ямало-Ненецкий АО, г. Новый Уренгой, мкр. Славянский, д. 9. эт. 6, каб 607,</w:t>
            </w:r>
          </w:p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«Арктикгаз», (3494) 93-50-00, reseption@jsc-arcticgas.ru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629309, Ямало-Ненецкий АО, г. Новый Уренгой, мкр. Славянский, д. 9. эт. 6, каб 607,</w:t>
            </w:r>
          </w:p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«Арктикгаз», (3494) 93-50-00, reseption@jsc-arcticgas.ru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629309, Ямало-Ненецкий АО, г. Новый Уренгой, мкр. Славянский, д. 9. эт. 6, каб 607,</w:t>
            </w:r>
          </w:p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«Арктикгаз», (3494) 93-50-00, reseption@jsc-arcticgas.ru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629309, Ямало-Ненецкий АО, г. Новый Уренгой, мкр. Славянский, д. 9. эт. 6, каб 607,</w:t>
            </w:r>
          </w:p>
          <w:p>
            <w:pPr>
              <w:pStyle w:val="Normal"/>
              <w:spacing w:lineRule="atLeast" w:line="276" w:beforeAutospacing="0" w:before="0" w:afterAutospacing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«Арктикгаз», (3494) 93-50-00, reseption@jsc-arcticgas.ru</w:t>
            </w:r>
          </w:p>
        </w:tc>
      </w:tr>
      <w:tr>
        <w:trPr>
          <w:trHeight w:val="417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120" w:after="120"/>
              <w:ind w:hanging="0" w:left="72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VIII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. Тюменская зона Единой системы организации воздушного движения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625023, г. Тюмень, ул. Одесская, 1, Тюменская ТЭЦ-1,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(3452) 79-83-59, ф. (3452) 41-50-37;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west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siberia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fortum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625023, г. Тюмень, ул. Широтная, 200, Тюменская ТЭЦ-2,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(3452) 59-68-59, ф. (3452) 41-50-37;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west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siberia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fortum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Сургутская ГРЭС-2, ОАО «Э.ОН Россия», 628406, Тюменская обл., ХМАО – Югра, г. Сургут,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 Энергостроителей, 23, сооруж. 34, т. (3462) 38-13-50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629325, ЯНАО, г. Новый Уренгой, жилой р-н Лимбяяха,</w:t>
            </w:r>
          </w:p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филиал Уренгойская ГРЭС, т./ф. (3494) 97-66-13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628634, ХМАО (Югра), Тюменская обл, Нижневартовский р-н, </w:t>
              <w:br/>
              <w:t>п. Излучинск, филиал «Нижневартовская ГРЭС, т. (3466) 28-53-59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USP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</w:rPr>
              <w:t>625047, г. Тюмень, 6 км Старого Тобольского тракта, 20, филиалООО «Русинвест» - «ТНПЗ»,</w:t>
            </w:r>
          </w:p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</w:rPr>
              <w:t>т. (3452) 53-23-99, info@tnpz.rusinvest.ru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USP239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626150, Тюменская обл., г. Тобольск, промзона, ООО «СИБУР»;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(3456) 26-60-00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USP240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625048, г. Тюмень, ул. 50 лет Октября, д. 8Б, АО «Мессояханефтегаз»,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(3452) 52-21-90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USP241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625048, г. Тюмень, ул. 50 лет Октября, д. 8Б, АО «Мессояханефтегаз»,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(3452) 52-21-90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117393, г. Москва, ул. Академика Пилюгина, д. 22, БЦ «Алгоритм»</w:t>
            </w:r>
          </w:p>
          <w:p>
            <w:pPr>
              <w:pStyle w:val="NoSpacing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т. (495) 228-98-50 доб.13-602 Частота -134.5 МГц, позывной «Сабетта-информация»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USP245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629850, Ямало-Ненецкий автономный округ, г. Тарко-Сале, ул. Мезенцева д. 2, т. (34997) 46-300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USP246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628183, Тюменская область, Ханты-Мансийский автономный округ-Югра,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г. Нягань, ул. Сибирская, дом 10, кор. 1, ПАО «НК «Роснефть»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 (34672) 92-222, email: rn_nng@nng.rosneft.ru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USP247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628183, Тюменская область, Ханты-Мансийский автономный округ-Югра,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г. Нягань, ул. Сибирская, дом 10, кор. 1, ПАО «НК «Роснефть»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 (34672) 92-222, email: rn_nng@nng.rosneft.ru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ru-RU" w:bidi="ru-RU"/>
              </w:rPr>
              <w:t>USP901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628415, ХМАО-Югра, Тюменская область, г. Сургут, ул. Григория Кукуевицкого 1, корпус 1,</w:t>
            </w:r>
          </w:p>
          <w:p>
            <w:pPr>
              <w:pStyle w:val="NoSpacing"/>
              <w:spacing w:lineRule="auto" w:line="24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т. (3462) 42-61-33, 42-60-28, ф. (3462) 42-64-94, 42-64-95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USP902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628486, ХМАО, г. Когалым, ул. Ноябрьская, д. 4, ООО «Лукойл-Уралнефтепродукт»,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(34667) 4-44-03,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USP903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628486, ХМАО, г. Когалым, ул. Дружбы народов, д. 6,ООО «Лукойл-Западная Сибирь»,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(34667)6-20-02, ws@lukoil.com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USP904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628242, Тюменская область, ХМАО, г. Советский, Южная промзона,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ООО «Лукойл-Уралнефтепродукт», (34667)3-24-72, Lukoil-UNP@lukoil.com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USP905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628285, Тюменская область, ХМАО, г. Урай, ул. Ленина. д. 116-а, ООО «Лукойл-Западная Сибирь»,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(34676)4-25-12, ws@lukoil.com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USP906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628672, Тюменская область, ХМАО, г. Лангепас, ул. Ленина.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д.43,ООО «Лукойл-Западная Сибирь», (34669)3-63-76, ws@lukoil.com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625520, Тюменская область, Тюменский р-н, п. Богандинский, ул. Нефтяников, д. 9, ПАО «Лукойл» ООО «ЛЛК-Интернешнл», (3452) 792-101, 153, 107, PriemnLLK TM@lukoil.com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USP929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628183, Ханты-Мансийский автономный округ-Югра, г. Нягань, р-н Энергетиков 73,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«Форвард Энерго», Няганская ГРЭС, (34672) 39359, west-sibiria@frwd.energy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198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628186, Ханты-мансийский автономный округ-Югра, г. Нягань, проезд 2, д. 6, ООО «Красноленинский НПЗ», (34672) 5-17-68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-57" w:right="-113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USP932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628186, Ханты-мансийский автономный округ-Югра, г. Нягань, проезд 2, д. 6, ООО «Красноленинский НПЗ», (34672) 5-17-68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USP937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629309, Ямало-Ненецкий автономный округ, г. Новый Уренгой, мкр-н Славянский, д. 9,каб. 117,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ООО «Арктик СПГ2», (495) 720-50-53, arcticspg@arcticspg.ru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USP938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629309, Ямало-Ненецкий автономный округ, г. Новый Уренгой, мкр-н Славянский, д. 9,каб. 117,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ООО «Арктик СПГ2», (495) 720-50-53, arcticspg@arcticspg.ru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USP939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629309, Ямало-Ненецкий автономный округ, г. Новый Уренгой, мкр-н Славянский, д. 9,каб. 117,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</w:rPr>
              <w:t>ООО «Арктик СПГ2», (495) 720-50-53, arcticspg@arcticspg.ru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г. Тюмень, ул. Бабарынка 70, ООО «Россети Тюмень», ПС Сибжилстрой,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Ключевское сельское поселение, Нижетавдинский район, ПС Торгили, ООО «Россети Тюмень», 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г. Тюмень, ул. Даудельная 44, строение 1, ПС Центральная,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г. Тюмень, д. Патрушево, ул. Трактовая 84, ПС Ожогино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Исетский район, ,ПС-Рафайлово,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Ярковский район, ПС Бачкун,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Ярковский район, ПС КС-10,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Уватский район, п. Нагорный, ПС Горная,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Уватский район, п. Демьянка, ПС КС-7,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USP949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Уватский район, п. Туртас, ПС КС-8,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Тобольский район, д. Усольцева, ПС КС-9,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Тобольский район, д. Н. Аремзяны 3, ПС Менделеево,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г. Тобольск, п. Иртышский, ПС Речпорт,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Тобольский район, жил. Поселок ЛПДС «Сетово», ПС Сетово,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ООО «Россети Тюмень», 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г. Тобольск, 7а мкр, 5В, ПС Тобольская,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г. Тобольск, 7а мкр, 5В ПС Татарка,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г. Когалым, пр-т Нефтяников 5,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50 км от г. Лыть-Ях, РН Юганскнефтегаз, ПС Средний Балык,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ООО «Россети Тюмень», 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Сургутский район, 23, 5 км от Сургута, ПС Форпост, ООО «Россети Тюмень», 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USP959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г. Сургут, ул. Гагарина 5, стр. 1, ПС Энергетик, ООО «Россети Тюмень», 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г. Нягань, ПС Вандмтор,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лесной массив, 117 км от г. Нягань,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ХМАО-Югра, г. Муравленко,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ЯНАО, г. Губкинский, ПС Сигнал,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ЯНАО, г. Тарко-Сале, ПС Геолог,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ЯНАО, Промзона г. Новый Уренгой, ПС Варенга Яха,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ЯНАО, г. Новый Уренгой, ПС Опорная,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USP967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Тюменская область, ЯНАО, г. Новый Уренгой, ПС Голубика, ООО «Россети Тюмень»,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(3452) 59-62-59, 59-63-59, tes@te.ru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</w:rPr>
              <w:t>USP968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62" w:right="-102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ar-SA"/>
              </w:rPr>
              <w:t>640007, г. Курган, Ястржембского ул., д. 41А, т. 8(3522)44-35-29, e-mail: kp@kurganpribor.ru</w:t>
            </w:r>
          </w:p>
        </w:tc>
      </w:tr>
      <w:tr>
        <w:trPr>
          <w:trHeight w:val="417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-57" w:right="-113"/>
              <w:jc w:val="center"/>
              <w:rPr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</w:rPr>
              <w:t>USP969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62" w:right="-102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ar-SA"/>
              </w:rPr>
              <w:t>640007, г. Курган, Ястржембского ул., д. 41А, т. 8(3522)44-35-29, e-mail: kp@kurganpribor.ru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IX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. Новосибирская зона Единой системы организации воздушного движения</w:t>
            </w:r>
          </w:p>
        </w:tc>
      </w:tr>
      <w:tr>
        <w:trPr>
          <w:trHeight w:val="12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UNP252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shd w:fill="FFFFFF" w:val="clear"/>
                <w:lang w:val="ru-RU" w:eastAsia="en-US" w:bidi="ar-SA"/>
              </w:rPr>
              <w:t>636039, Томская обл., г. Северск, ул. Курчатова, д. 1, Акционерное общество «Сибирский химический комбинат» (АО «СХК»), т.8 (3823)54-85-14, e-mail: sxk@rosatom.ru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UNP255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632551, Новосибирская область, г. Чулым, микр. Чулым-3, ул. Зеленая, зд. 2, (38350) 40-348, topaz@rlog.ru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256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630110, г. Новосибирск, ул. Б. Хмельницкого, д. 94, Публичное акционерное общество «Новосибирский завод химконцентратов» (ПАО «НЗХК»), т. 8(913)462-71-61, т. 8(383)271-56-86, т. 8(383)274-86-36, e-mail: nzhk@rosatom.ru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UNP259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(495) 696-31-01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UNP262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119160, г. Москва, ул. Знаменский переулок, д. 19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в/ч 31600, т. (495) 696-</w:t>
            </w:r>
            <w:r>
              <w:rPr>
                <w:rFonts w:eastAsia="PT Sans" w:cs="Times New Roman" w:ascii="Times New Roman" w:hAnsi="Times New Roman"/>
                <w:color w:themeColor="text1" w:val="000000"/>
                <w:spacing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-66, 696-41-77, факс: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630095, Новосибирск-95, в/ч 34148,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(383) 205-56-58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659315, Алтайский край, г. Бийск, ФКП «Бийский олеумный завод»,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(3854) 39-61-51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48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630559, Новосибирская обл., р.п. Кольцово, ФБУН ГНЦВБ «Вектор»,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(383) 336-74-09, (383) 336-69-69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271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659322, Алтайский край, г. Бийск, ул. Социалистическая, 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(3854) 30-10-67, 30-18-07, ф. (3854) 31-13-09, post@frpc-altay.ru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277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644040, г. Омск, пр. Губкина, д. 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(3812) 690-481, 631-188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278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644040, г. Омск, пр. Губкина, д. 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(3812) 690-481, 631-188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279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644040, г. Омск, пр. Губкина, д. 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(3812) 690-481, 631-188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UNP280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658053, Алтайский край, н.п. Новокраюшкино, в/ч 29517,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т. (385) 325-11-15, позывной «Обход» -773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UNP291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659820, Алтайский край, с. Косиха, в/ч 29532,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т. (385) 325-11-15, позывн. «Заботливый» -773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UNP292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6580490, Алтайский край, с. Баюновские Ключи, в/ч 29562,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т. (385) 325-11-15, позывн. «Гвоздичный» -773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</w:rPr>
              <w:t>UNP293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659814, Алтайский край, с. Полковниково, в/ч 29551,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т. (385) 325-11-15, позывн. «Караванный» -773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UNP295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659004, А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лтайский край,  Павловский р-он, п. Комсомольский, </w:t>
            </w:r>
            <w:bookmarkStart w:id="6" w:name="__DdeLink__11692_1732329958"/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в/ч  85906</w:t>
            </w:r>
            <w:bookmarkEnd w:id="6"/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(385) 231-71-60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UNP296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659004, Алтайский край, г. Барнаул, п. Конюхи, в/ч 84686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(385) 235-28-87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PT Sans" w:cs="Times New Roman"/>
                <w:b w:val="false"/>
                <w:color w:val="2200FF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UNP300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Autospacing="0" w:after="0"/>
              <w:jc w:val="center"/>
              <w:rPr>
                <w:rFonts w:ascii="Times New Roman" w:hAnsi="Times New Roman" w:eastAsia="PT Sans" w:cs="Times New Roman"/>
                <w:b w:val="false"/>
                <w:color w:val="2200FF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659004, Алтайский край, Павловский район, п. Комсомольский, ул. Титова 2, в/ч 77640,</w:t>
            </w:r>
          </w:p>
          <w:p>
            <w:pPr>
              <w:pStyle w:val="Normal"/>
              <w:shd w:val="clear" w:color="auto" w:fill="FFFFFF"/>
              <w:spacing w:lineRule="auto" w:line="240" w:before="0" w:afterAutospacing="0" w:after="0"/>
              <w:jc w:val="center"/>
              <w:rPr>
                <w:rFonts w:ascii="Times New Roman" w:hAnsi="Times New Roman" w:eastAsia="PT Sans" w:cs="Times New Roman"/>
                <w:b w:val="false"/>
                <w:color w:val="2200FF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77640: (906) 968-99-09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color w:val="auto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UNP367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632387, Новосибирская обл., г. Куйбышев, ул. Садовое кольцо, 1,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Промышленная площадка ФКП «Анозит», т. (383) 622-37-56, (987) 690-02-66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UNP368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644009, г. Омск. ул. Масленникова д. 231, «Омский НИИП»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(3812) 51-49-00 приемная, 44-87-02 - дежурный по предприятию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UNP369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644009, г. Омск. ул. Масленникова д. 231, «Омский НИИП»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(3812) 51-49-00 приемная, 44-87-02 - дежурный по предприятию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644009, г. Омск. ул. Масленникова д. 231, «Омский НИИП»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(3812) 51-49-00 приемная, 44-87-02 - дежурный по предприятию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630056, г. Норвосибирск, ул. Новоморская, д.4,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«РусГидро»-«Новосибирская ГЭС» т. (383) 345-06-30, ф. (383) 345-35-27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659315, Алтайский край, г. Бийск,  ул. Эдуарда Гейдека, зд.3, помещ.Н-1,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АО «БПО «Сибприбормаш» 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(3854) 44-75-55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659315, Алтайский край, г. Бийск,  ул. Эдуарда Гейдека, зд.3, помещ.Н-1,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PT Sans" w:cs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АО «БПО «Сибприбормаш» 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т. (3854) 44-75-55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634021, Томская область, г. Томск, ул.Шевченко, 44,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«Томская Генерация», т. НС (3822) 52-15-60, email: zaripova_ns@interrao.ru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634067, Томская область, г. Томск, ул. Кузовлевский тракт, 2Б,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«Томская Генерация» т. НС (3822) 26-59-34, emeil: tsk11-secretary@interrao.ru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634067, Томская область, г. Томск, ул. Угрюмова, 2 АО «Томская Генерация»,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 НС (3822) 72-01-28, emeil: bobrova_tv@interrao.ru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644005, г. Омск, ул. Уральская, 2/1, АО «Омск РТС», «ТЭЦ-2»,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т. (3812) 94-48-50, emeil: omskrts@omskrts.ru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UNP3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644005, г. Омск, ул. 2-я Солнечная, 52, АО «Омск РТС», «КРК»,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т. (3812) 94-48-50, emeil: omskrts@omskrts.ru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UNP379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630901, Новосибирская область, г. Новосибирск, ул. Солидарности в/ч 34148,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(383) 296-14-22, 205-56-58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UNP380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656037, г. Барнаул, пр. Калинина 28, АО «Барнаултрансмаш»,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(3852) 39-80-08, rezanovel@barnaultransmash.ru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658084, Алтайский край,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г. Новоалтайск, ул. Вагоностроительная, д. 11, (38532) 48-218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652155, Кемеровская область, ул. 40 лет Победы, д. 1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(38433) 5-14-34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659700, Алтайский край, Поспелихинский р-н,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с. Поспелиха, ул. Вокзальная д. 25, (38556) 205-77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634059, г. Томск,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ул. Смирнова, д. 42/3 (3822) 72-79-68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650010, г. Кемерово, Кузнецкий пр-т, д. 260, (3842) 28-77-43,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632332, Новосибирская область, г. Барабинск,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UNP387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656902, г. Барнаул, пос. Лесной, ул. Радужная, д. 266,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(3852) 31-70-29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UNP388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650021, Кемеровская область-Кузбасс, г. Кемерово, ул. Кировская, д. 3/1, АО «КМЗ»,</w:t>
            </w:r>
          </w:p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(3842) 49-30-02, 49-30-92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UNP389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650021, Кемеровская область-Кузбасс, г. Кемерово, ул. Кировская, д. 3/1, АО «КМЗ»,</w:t>
            </w:r>
          </w:p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(3842) 49-30-02, 49-30-92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652470, Кемеровская область-Кузбасс, г.о. Анжеро-Судженский, г. Анжеро-Судженск, п/р районпромплощадки Яйского НПЗ, АО «НефтеХимСервис»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53" w:beforeAutospacing="0" w:before="0" w:after="142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652480, Кемеровская область-Кузбасс, г. Анжеро-Судженск планировочный район, район промплощадки АНГК, ООО «Анжерская нефтегазовая компания»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652480, Кемеровская область-Кузбасс, г. Анжеро-Судженск, район промплощадки НПЗ Северный кузбасс п/р, ООО «Нефтеперерабатывающий завод «Северный Кузбасс»»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198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652644, Кемеровская область-Кузбасс, г. Белово, пгт. Инской, микрорайон Технологический 5, а/я 138, АО «Кузбассэнерго», (384) 529-60-00 доб. 42-359, ф. 529-73-04, PriemnayaBGRES@sibgenco.ru</w:t>
            </w:r>
          </w:p>
        </w:tc>
      </w:tr>
      <w:tr>
        <w:trPr>
          <w:trHeight w:val="553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198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650000, Кемеровская область-Кузбасс, г. Кемерово, ул. Станционная 17,АО «Кемеровская генерация», (3842) 45-83-59, ф. (3842) 45-82-65, kemgen@sibgenco.ru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650001,Кемеровская область-Кузбасс, г. Кемерово, ул. Кировская 1,АО «Кемеровская генерация»,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(3842) 45-52-31, ф. (3842) 45-58-71, CenevaEP@sibgenco.ru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650001,Кемеровская область-Кузбасс, г. Кемерово, ул. 40 лет Октября 2,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АО «Кемеровская генерация», (3842) 45-52-31, ф. (3842) 45-58-71, CenevaEP@sibgenco.ru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1. 654034, Кемеровская область-Кузбасс, г. Новокузнецк, ул. Новороссийская,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д.35,АО «Кузнецкая ТЭЦ», (3843) 37-17-92,Kuztec@sibgenco.ru, TomilovaIA@sibgenco.ru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2. 654034,Кемеровская область-Кузбасс, г. Новокузнецк, ул. Новороссийская, д.35,АО «Кузбассэнерго», (3843) 93-33-59, ф. 93-33-55, Esarevskaia@sibgenco.ru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652845, Кемеровская область-Кузбас. г. Мыски, ул. Ленина 50, АО «Кузбассэнерго»,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Томь-Усинская ГРЭС, (838474) 9-31-59, priemnaya_tugres@sibgenco.ru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644020, г. Омск, ул. Красный переулок 2, АО «Омсктрансмаш», (3812) 44-63-75, info@otm.uvz.ru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UNP839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644042, г. Омск, пр. Карла Маркса, д. 41, ПАО «Сатурн», (3812) 31-15-73, 37-79-73,</w:t>
            </w:r>
          </w:p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saturn@saturn-omsk.ru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UNP840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644027, г. Омск, Космический проспект, д. 24А, АО «Центральное конструкторское бюро автоматики», (АО «ЦКБА»), (3812) 53-80-03, aockba@ckba.net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UNP841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644021, г. Омск, ул. Б. Хмельницкого, д. 283, филиал акционерного общества «Объединенная двигателестроительная корпорация» «Омское моторостроительное объединение им. П.И. Баранова» (Филиал АО «ОДК» «ОМО им. П.И. Баранова»), (3812) 39-32-42,</w:t>
            </w:r>
          </w:p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omo-baranova@uecrus.com</w:t>
            </w:r>
          </w:p>
        </w:tc>
      </w:tr>
      <w:tr>
        <w:trPr/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PT Sans" w:cs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auto"/>
                <w:spacing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UNP842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644010, г. Омск, ул. Окружная, д.3, а/я 323, т. (3812)-36-04-02,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e-mail: omkb@omkb.uec-saturn.ru, Филиал публичного акционерного общества «Объединенная двигателестроительная корпорация-Сатурн»-»Омское моторостроительное конструкторское бюро» (Филиал ПАО «ОДК-Сатурн»-ОМКБ)</w:t>
            </w:r>
          </w:p>
        </w:tc>
      </w:tr>
      <w:tr>
        <w:trPr>
          <w:trHeight w:val="188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before="120" w:after="120"/>
              <w:ind w:hanging="0" w:left="72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X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. Красноярская зона Единой системы организации воздушного движения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UNP253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662972, Красноярский край, г. Железногорск, ул. Ленина, д. 53, Федеральное государственное унитарное предприятие «Горно-химический комбинат» (ФГУП «ГХК»), т. 8(3919)75-20-13, т. 8(3919)76-90-00 доб.1000, e-mail: ddsghk@rosatom.ru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UNP254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662972, Красноярский край, г. Железногорск, ул. Ленина, д. 53, (3919) 76-90-00 доб. 23-68,</w:t>
            </w:r>
          </w:p>
          <w:p>
            <w:pPr>
              <w:pStyle w:val="BodyText"/>
              <w:spacing w:lineRule="auto" w:line="24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доб. 23-73, доб. 10-00, (3919) 76-90-00, sibghk@rosatom.ru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UNP260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1119160, г. Москва, войсковая часть 31600,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272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660123, г. Красноярск, пр-т им. Газеты «Красноярский рабочий»,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д. 29, т. (391) 264-66-01, 264-65-19, ф. (391) 264-48-91, 264-66-36, info@krskmz.ru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275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Саяно-Шушенская ГЭС, 655619, Респ. Хакасия, г Саяногорск, пгт. Черемушки,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(39042) 3-26-05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UNP281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660123, г. Красноярск, пр-т им. Газеты «Красноярский рабочий»,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д. 29, т. (391) 264-66-01, 264-65-19, ф. (391) 264-48-91, 264-66-36, info@krskmz.ru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UNP282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660947, Красноярский край, г. Ужур, ЗАТО Солнечный, ул. Гвардейская, д. 33, в/ч 32441,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(391) 562-74-53, позывной «Критик-773»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660947, Красноярский край, г. Ужур, ЗАТО Солнечный, ул. Гвардейская, д. 33, в/ч 32441,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(391) 562-74-53, позывной «Критик-773»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660947, Красноярский край, г. Ужур, ЗАТО Солнечный, ул. Гвардейская, д. 33, в/ч 32441,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(391) 562-74-53, позывной «Критик-773»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662110, Красноярский край, Большеулуйский р-н, Промзона НПЗ,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(391) 595-30-17, (913) 198-72-42, (913) 529-38-32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662110, Красноярский край, Большеулуйский р-н, Промзона НПЗ,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(391) 595-30-17, (913) 198-72-42, (913) 529-38-32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UNP290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660030, г. Красноярск, ул. Анатолия Гладкова, 2а, ООО «Славнефть-Красноярскнефтегаз»,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(391) 231-92-00, (983) 507-97-23,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office@snkng.ru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 w:cs="Times New Roman"/>
                <w:b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UNP294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660947, Красноярский край, г. Ужур, ЗАТО Солнечный, ул. Гвардейская, д. 33, в/ч 32441,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</w:rPr>
              <w:t>т. (391) 562-74-53, позывной «Критик»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UNP297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663184, Красноярский край, г. Енисейск, в/ч 14058,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(39195) 2-21-00, 2-27-70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UNP298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663184, Красноярский край, г. Енисейск, в/ч 84685, позывной «Лампа»,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(391) 952-50-16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</w:rPr>
              <w:t>АО «Норильсктрансгаз»,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 (3919) 25-32-42, 25-31-67, referent@ngaz.ru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</w:rPr>
              <w:t>АО «Норильсктрансгаз»,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 (3919) 25-32-42, 25-31-67, referent@ngaz.ru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</w:rPr>
              <w:t>АО «Норильсктрансгаз»,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 xml:space="preserve"> (3919) 25-32-42, 25-31-67, referent@ngaz.ru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663305, Красноярский край, г. Норильск, Центральный район, ул. Ветеранов , АО «НТЭК» д. 19, (3919) 43-11-10, energo@oao-ntek.ru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663305, Красноярский край, г. Норильск, Центральный район, ул. Ветеранов , АО «НТЭК» д. 19, (3919) 43-11-10, energo@oao-ntek.ru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663305, Красноярский край, г. Норильск, Центральный район, ул. Ветеранов , АО «НТЭК» д. 19, (3919) 43-11-10, energo@oao-ntek.ru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660013, г. Красноярск, ул. Спортивная, д. 192А,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(391) 234-74-91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663921, Красноярский край,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г. Уяр, п. Нефтепровод,д. 26 (39146) 21-067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660013, г. Красноярск, ул. Кишиневская, д. 16А, а/я 4457, (391) 223-10-66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655160, Республика Хакасия, г. Черногорск, ул. Бограда, д. 107, п/о 10, (39031) 3-51-07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662051, Красноярский край, пос. Козулька, ул. Озерная, д. 4 (39154) 2-11-53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663318, красноярский край, г. Норильск, ул. Оджоникидзе, д.14, корп. «А», каб. 208, АО «Норильскгазпром», (3919) 25-32-42, 25-32-12, 25-31-67, ngaz@nornik.ru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UNP820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663318, красноярский край, г. Норильск, ул. Оджоникидзе, д.14, корп. «А», каб. 208, АО «Норильскгазпром», (3919) 25-32-42, 25-32-12, 25-31-67, ngaz@nornik.ru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647000, Красноярский край, г. Дудинка, ул. Советская, д. 43, ПАО ГМК «Норильский никель»,</w:t>
            </w:r>
          </w:p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ОТИ «Морские причалы 1-8», ППК № 1, (39191) 3-48-03, ztf@nornik.ru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647000, Красноярский край, г. Дудинка, ул. Советская, д. 43, ПАО ГМК «Норильский никель»,</w:t>
            </w:r>
          </w:p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ОТИ «Морские причалы 1-8», ППК № 2, (39191) 3-48-03, ztf@nornik.ru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647000, Красноярский край, г. Дудинка, ул. Советская, д. 43, ПАО ГМК «Норильский никель»,</w:t>
            </w:r>
          </w:p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ОТИ «Причал спецгрузов», ППК № 2, (39191) 3-48-03, ztf@nornik.ru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647000, Красноярский край, г. Дудинка, ул. Советская, д. 43, ПАО ГМК «Норильский никель»,</w:t>
            </w:r>
          </w:p>
          <w:p>
            <w:pPr>
              <w:pStyle w:val="Normal"/>
              <w:spacing w:lineRule="atLeast" w:line="253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ОТИ «Товароперевалочный комплекс»,(39191) 3-48-03, ztf@nornik.ru</w:t>
            </w:r>
          </w:p>
        </w:tc>
      </w:tr>
      <w:tr>
        <w:trPr>
          <w:trHeight w:val="188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before="120" w:after="120"/>
              <w:ind w:hanging="0" w:left="72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XI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. Иркутская зона Единой системы организации воздушного движения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UNP251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665814, Иркутская обл., г. Ангарск, Квартал 2 (Южный массив тер.), стр. 100, Акционерное общество «Ангарский электролизный химический комбинат» (АО «АЭХК»), т. 8(3955)54-00-40, ф. 8(3955)54-00-00, e-mail: aecc@rosatom.ru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UNP257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UNP258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UNP261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UNP263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665709, Иркутская обл., г. Братск-9, а/я 783, Братская ГЭС </w:t>
            </w:r>
            <w:bookmarkStart w:id="7" w:name="__DdeLink__36096_1168466281"/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2"/>
                <w:szCs w:val="22"/>
              </w:rPr>
              <w:t>«ЕвроСибЭнергоГидрогенерация»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,</w:t>
            </w:r>
            <w:bookmarkEnd w:id="7"/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т. (3953) 32-33-67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265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666683, Иркутская обл., г. Усть-Илимск, а/я 958, Усть-Илимская ГЭС</w:t>
            </w:r>
          </w:p>
          <w:p>
            <w:pPr>
              <w:pStyle w:val="NoSpacing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2"/>
                <w:szCs w:val="22"/>
              </w:rPr>
              <w:t>«ЕвроСибЭнергоГидрогенерация»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, т. (39535) 9-58-59, 58-52, ф. 9-57-36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="0"/>
              <w:ind w:firstLine="48" w:left="0" w:right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 xml:space="preserve">674673, Забайкальский край, г. Краснокаменск, проспект Строителей, д. 11, Публичное акционерное общество «Приаргунское производственное горно-химическое объединение» (ПАО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«ППГХО»), т. 8(30245)3-50-14;  e-mail: info@ppgho.ru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273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644078, г. Иркутск, мкр. Зеленый, в/ч 59968, т. (3952) 37-16-64,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позывной «Треск»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UNP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274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665830, г. Ангарск, 1-й промышленный массив, квартал 8, стр. 5, а/я 93,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(3955) 57-30-00, 57-30-02, 57-76-12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UNP276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644078, г. Иркутск, мкр. Зеленый, в/ч 59968, т. (3952) 37-16-64,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позывной «Сила»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644078, г. Иркутск, мкр. Зеленый, в/ч 59968, т. (3952) 37-16-64,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позывной «Жестянка»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665835, Иркутская обл., г. Ангарск, Первый промышленный массив,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квартал 8, стр. 5, а/я 1993, АО «Ангарский завод полимеров»,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т. (3955) 57-30-00, 57-30-02, ф. 57-76-12, </w:t>
            </w:r>
            <w:hyperlink r:id="rId19" w:tgtFrame="mailto:secr@azp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secr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azp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UNP287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665800, Иркутская обл., г. Ангарск, Первый промышленный массив, квартал 63, д. 2,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(3955) 57-84-04,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57-70-02, 57-75-97; </w:t>
            </w:r>
            <w:hyperlink r:id="rId20" w:tgtFrame="mailto:delo@anhk.rosneft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delo@anhk.rosneft.ru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, info@ anhk.rosneft.ru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UNP299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2200FF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665457, Иркутская обл., Усольский р-он, п. Усолье-7, ул. Лесная д. 1, в/ч 03908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2200FF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т. (901) 632-48-10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ind w:hanging="0" w:left="-57" w:right="-57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2"/>
              </w:rPr>
              <w:t>UNP801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Autospacing="0" w:after="0"/>
              <w:ind w:hanging="0" w:left="-113" w:right="-227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664056, г. Иркутск-56, а/я 123,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2"/>
              </w:rPr>
              <w:t>ООО «ЕвроСибЭнергоГидрогенерация»</w:t>
            </w:r>
          </w:p>
          <w:p>
            <w:pPr>
              <w:pStyle w:val="Normal"/>
              <w:widowControl/>
              <w:spacing w:lineRule="auto" w:line="240" w:before="0" w:afterAutospacing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т. (395) 279-38-59, 279-38-5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lang w:val="ru-RU" w:eastAsia="en-US" w:bidi="ar-SA"/>
              </w:rPr>
              <w:t xml:space="preserve">9,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ф. (395) 279-38-56</w:t>
            </w:r>
          </w:p>
        </w:tc>
      </w:tr>
      <w:tr>
        <w:trPr>
          <w:trHeight w:val="280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 г. Иркутск, проспект Большой Литейный, д. 4, ООО «ИНК»,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(3952) 211-352, 211-353, info@irkutskoil.ru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 г. Иркутск, проспект Большой Литейный, д. 4, ООО «ИНК»,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(3952) 211-352, 211-353, info@irkutskoil.ru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 г. Иркутск, проспект Большой Литейный, д. 4, ООО «ИНК»,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(3952) 211-352, 211-353, info@irkutskoil.ru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 г. Иркутск, проспект Большой Литейный, д. 4, ООО «ИНК»,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(3952) 211-352, 211-353, info@irkutskoil.ru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 г. Иркутск, проспект Большой Литейный, д. 4, ООО «ИНК»,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(3952) 211-352, 211-353, info@irkutskoil.ru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UNP807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664007,Иркутская область, Усть-Кутский район, урочище «Толстый мыс»,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</w:rPr>
              <w:t>ООО «Усть-Кутский ГПЗ», (3952)21-13-52 (доб. 1104), ukgpz@irkutskoil.ru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665046, Иркутская область, Тайшетский р-н, с. Половино-Черемхово, г. Тайшет, а/ч 29,</w:t>
            </w:r>
          </w:p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(39563) 6-15-13,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665727, Иркутская область, г. Братск, а/я 1907, (3953) 35-08-97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UNP827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665727, Иркутская область, г. Усолье-Сибирское, п/о 10, а/я 23,</w:t>
            </w:r>
          </w:p>
          <w:p>
            <w:pPr>
              <w:pStyle w:val="Normal"/>
              <w:spacing w:lineRule="atLeast" w:line="65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(395430) 6-83-59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shd w:fill="auto" w:val="clear"/>
                <w:lang w:val="ru-RU" w:eastAsia="en-US" w:bidi="ar-SA"/>
              </w:rPr>
              <w:t>UNP843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664020, г. Иркутск, ул. Сибирских Партизан, д.1.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Филиал ПАО «Яковлев»-Иркутский авиационный завод, (395)-232-29-09, office@iaz.yakovlev.ru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shd w:fill="auto" w:val="clear"/>
                <w:lang w:val="ru-RU" w:eastAsia="en-US" w:bidi="ar-SA"/>
              </w:rPr>
              <w:t>UNP844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664020, г. Иркутск, ул. Сибирских Партизан, д.1.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Филиал ПАО «Яковлев»-Иркутский авиационный завод, (395)-232-29-09, office@iaz.yakovlev.ru</w:t>
            </w:r>
          </w:p>
        </w:tc>
      </w:tr>
      <w:tr>
        <w:trPr>
          <w:trHeight w:val="188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shd w:fill="auto" w:val="clear"/>
                <w:lang w:val="ru-RU" w:eastAsia="en-US" w:bidi="ar-SA"/>
              </w:rPr>
              <w:t>UNP845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shd w:fill="auto" w:val="clear"/>
                <w:lang w:val="ru-RU" w:eastAsia="en-US" w:bidi="ar-SA"/>
              </w:rPr>
              <w:t>665708, Россия, Иркутская область, г. Братск, BRAZ-GDG-OFFICE@rusal.com, (3953) 49-26-50</w:t>
            </w:r>
          </w:p>
        </w:tc>
      </w:tr>
      <w:tr>
        <w:trPr>
          <w:trHeight w:val="90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XII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. Хабаровская зона Единой системы организации воздушного движения</w:t>
            </w:r>
          </w:p>
        </w:tc>
      </w:tr>
      <w:tr>
        <w:trPr>
          <w:trHeight w:val="9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680011. Г. Хабаровск, ул. Металлистов, д. 17, АО «ННК-Хабаровский НПЗ»,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(4212) 79-58-48</w:t>
            </w:r>
          </w:p>
        </w:tc>
      </w:tr>
      <w:tr>
        <w:trPr>
          <w:trHeight w:val="38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UHP304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680000, г. Хабаровск, ул. Тургенева, д. 78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т./ф. (4212) 32-89-10, 42-16-85, т. (4212) 42-13-98</w:t>
            </w:r>
          </w:p>
        </w:tc>
      </w:tr>
      <w:tr>
        <w:trPr>
          <w:trHeight w:val="22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ind w:hanging="360" w:left="72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UHP305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680000, г. Хабаровск, ул. Тургенева, д. 78</w:t>
            </w:r>
          </w:p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т./ф. (4212) 29-24-22, 42-03-71</w:t>
            </w:r>
          </w:p>
        </w:tc>
      </w:tr>
      <w:tr>
        <w:trPr>
          <w:trHeight w:val="16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Spacing"/>
              <w:ind w:hanging="0" w:left="-101" w:right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1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31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1" w:leader="none"/>
              </w:tabs>
              <w:spacing w:lineRule="auto" w:line="240" w:before="10" w:after="1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2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277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1" w:leader="none"/>
              </w:tabs>
              <w:spacing w:lineRule="auto" w:line="240" w:before="0" w:after="6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3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41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6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4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96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6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5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34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693020, Южно-Сахалинск, ул. Дзержинского, д. 35, </w:t>
              <w:br/>
              <w:t xml:space="preserve">т. (4242) 662133, 662413, 89147599551, 89147599656, ф. (4242) 662817, </w:t>
              <w:br/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Email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viktor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hyperlink r:id="rId26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sakhalinenergy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;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Andrey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Yan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sakhalinenergy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3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693020, Южно-Сахалинск, ул. Дзержинского, д. 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ф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. (4242) 662817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 xml:space="preserve">Email: viktor </w:t>
            </w:r>
            <w:hyperlink r:id="rId27" w:tgtFrame="mailto:verminsky@sakhalinenergy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verminsky@sakhalinenergy.ru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; Andrey.Yan@sakhalinenergy.ru</w:t>
            </w:r>
          </w:p>
        </w:tc>
      </w:tr>
      <w:tr>
        <w:trPr>
          <w:trHeight w:val="389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PlainText"/>
              <w:ind w:hanging="0" w:left="-101" w:righ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172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314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>
                <w:rFonts w:ascii="Times New Roman" w:hAnsi="Times New Roman" w:eastAsia="Calibri" w:cs="Times New Roman"/>
                <w:color w:val="auto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690013, Приморский край, г. Владивосток, ул. 1-я Флотская, д. 39А, Отделение Фокино ДВЦ «ДальРАО» - филиала ФГУП «РАДОН», т. 8(42339)311-00, доб. 3501; т. 8(914)664-63-58; т. 8(924)730-25-37; e-mail: PVlLevikin@radon.ru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before="120" w:after="120"/>
              <w:ind w:hanging="360" w:left="720" w:right="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315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jc w:val="center"/>
              <w:rPr>
                <w:rFonts w:ascii="Times New Roman" w:hAnsi="Times New Roman" w:eastAsia="Calibri" w:cs="Times New Roman"/>
                <w:color w:val="auto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690013, Приморский край, г. Владивосток, ул. 1-я Флотская, д. 39А, Отделение Фокино ДВЦ «ДальРАО» - филиала ФГУП «РАДОН»,  т. 8(42339)311-00, доб. 3501; т. 8(914)664-63-58; т. 8(924)730-25-37; e-mail: PVlLevikin@radon.ru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ind w:hanging="0" w:left="762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. 690091, г. Владивосток, ул. Алеутская, д. 46. т./ф. (423) 242-20-89</w:t>
            </w:r>
          </w:p>
          <w:p>
            <w:pPr>
              <w:pStyle w:val="NoSpacing"/>
              <w:ind w:firstLine="42"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. 692809, Приморский кр., г. Большой Камень, ул. Лебедева; 1. т. (42335) 5-11-40, Ф. (42335) 4-05-85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693000, Сахалинская область, г. Южно-Сахалинск, Сахалинская ул. 28</w:t>
            </w:r>
          </w:p>
          <w:p>
            <w:pPr>
              <w:pStyle w:val="NoSpacing"/>
              <w:ind w:hanging="0" w:left="0" w:right="-108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Тел: </w:t>
            </w:r>
            <w:hyperlink r:id="rId28" w:tgtFrame="http://gde24.ru/company/result/DAA2Ny03MC0wMAA-B/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+7 (4242) 67-70-00</w:t>
              </w:r>
            </w:hyperlink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, Факс 8 (4242) 67 73 69. Частота р/с 122.0 МГц; Позывной «Орлан»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UHP318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693000, Сахалинская область, г. Южно-Сахалинск, Сахалинская ул. 28</w:t>
            </w:r>
          </w:p>
          <w:p>
            <w:pPr>
              <w:pStyle w:val="NoSpacing"/>
              <w:ind w:hanging="0" w:left="0" w:right="-108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Тел: </w:t>
            </w:r>
            <w:hyperlink r:id="rId29" w:tgtFrame="http://gde24.ru/company/result/DAA2Ny03MC0wMAA-B/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+7 (4242) 67-70-00</w:t>
              </w:r>
            </w:hyperlink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, Факс 8 (4242) 67 73 69. Частота р/с 122.0 МГц; Позывной «Беркут»</w:t>
            </w:r>
          </w:p>
        </w:tc>
      </w:tr>
      <w:tr>
        <w:trPr>
          <w:trHeight w:val="275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6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319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81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6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</w:t>
            </w:r>
            <w:r>
              <w:rPr>
                <w:rFonts w:eastAsia="PT Sans" w:cs="Times New Roman" w:ascii="Times New Roman" w:hAnsi="Times New Roman"/>
                <w:color w:val="auto"/>
                <w:spacing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-66, 696-41-77, факс: (495) 696-43-2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6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UHP32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680000, г. Хабаровск, ул. Муравьева-Амурского, д. 42, Отделение по Хабаровскому краю Дальневосточного главного управления ЦБ РФ, т. (4212) 32-46-23, 72-98-40, (914) 167-81-54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6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60" w:after="6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680504, Хабаровский край, п. Корфовский, </w:t>
              <w:br/>
              <w:t>ул. Владивостокская, 1а, ПС 500 кВ «Хехцир-2», т. (4212) 26-19-85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679150, Еврейская АО, п. Смидович, 129,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ПС 500 кВ «Хабаровская, т. (42632) 2-26-29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692001, Приморский кр., п. Лучегорск, Промзона Приморской ГРЭС, 152,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ОРУ 500 кВ Приморской ГРЭС, т. (42357) 3-62-36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UHP32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681007, Хабаровский кр., г. Комсомольск-на Амуре, </w:t>
            </w:r>
            <w:r>
              <w:rPr>
                <w:rFonts w:cs="Times New Roman" w:ascii="Times New Roman" w:hAnsi="Times New Roman"/>
                <w:bCs/>
                <w:iCs/>
                <w:color w:themeColor="text1" w:val="000000"/>
                <w:sz w:val="24"/>
                <w:szCs w:val="24"/>
              </w:rPr>
              <w:t>ул.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Ленинградская, 115,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ООО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«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Н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-Комсомольский НПЗ»; т. (4217) 22-70-25, ф. 22-29-88;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e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 w:bidi="en-US"/>
              </w:rPr>
              <w:t>mail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bidi="en-US"/>
              </w:rPr>
              <w:t xml:space="preserve">: </w:t>
            </w:r>
            <w:hyperlink r:id="rId30" w:tgtFrame="mailto:knpz@koil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 w:bidi="en-US"/>
                </w:rPr>
                <w:t>knpz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bidi="en-US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 w:bidi="en-US"/>
                </w:rPr>
                <w:t>koil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bidi="en-US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 w:bidi="en-US"/>
                </w:rPr>
                <w:t>ru</w:t>
              </w:r>
            </w:hyperlink>
          </w:p>
        </w:tc>
      </w:tr>
      <w:tr>
        <w:trPr>
          <w:trHeight w:val="133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676244, Амурская обл., г. Зея, Зейская ГЭС; т. (41658) 24-531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692860, Приморский кр., г. Партизанск, ул. Свердлова, 2,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СП «Партизанская ГРЭС»; т. (42363) 6-53-51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692775, Приморский кр., г. Артем, ул. Каширская, 23,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СП «Артемовская ТЭЦ»; т. (42337) 4-50-71, 4-50-55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690034, Приморский кр., г. Владивосток, ул. Фадеева, 47а,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СП «Владивостокская ТЭЦ-2; т. (423) 279-70-61, 263-11-61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339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690091, Приморский край, г. Владивосток, пр. Острякова, 44А, Владивостокская нефтебаза,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 xml:space="preserve">т. (423) 245-68-14, </w:t>
            </w:r>
            <w:hyperlink r:id="rId31" w:tgtFrame="mailto:pnp.knc@ipc-oil.ru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val="en-US" w:eastAsia="en-US"/>
                </w:rPr>
                <w:t>pnp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val="en-US" w:eastAsia="en-US"/>
                </w:rPr>
                <w:t>knc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eastAsia="en-US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val="en-US" w:eastAsia="en-US"/>
                </w:rPr>
                <w:t>ipc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eastAsia="en-US"/>
                </w:rPr>
                <w:t>-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val="en-US" w:eastAsia="en-US"/>
                </w:rPr>
                <w:t>oil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692929, Приморский край, г. Находка, ул. Макарова, д. 19,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ООО «РН-Морской терминал Находка», т. (4236) 90-38-13, 62-46-37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676720, Амурская обл., п. Новобурейский, ул. Линейная, Бурейская нефтебаза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АО «ННК-Амурнефтепродукт», т. (41634) 21-197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676011, Амурская обл., г. Сковородино, ул. Красноармейская, 98, Сковородинская нефтебаза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АО «ННК-Амурнефтепродукт», т. (41654) 2 25 63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676150, Амурская обл., п. Тыгда, ул. Станционная, 66, Тыгдинская нефтебаза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lang w:eastAsia="en-US"/>
              </w:rPr>
              <w:t>АО «ННК-Амурнефтепродукт», т. (41653) 91-239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675002, Амурская обл., г. Благовещенск, ул. Первомайская, 1, литер А, Благовещенская нефтебаза, АО «ННК-Амурнефтепродукт», т. (4162) 22-13-00, ф. 22-13-07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676855, Амурская обл., г. Белогорск, ул. Матросская, 62, Белогорская нефтебаза, АО «ННК-Амурнефтепродукт», т. (41641) 2-26-20, ф. 2-27-12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346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690091, Приморский край, г. Уссурийск, Краснознаменная 200, АО «ННК-Приморнефтепродукт» (Уссурийская нефтебаза),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т. (423) 423-15-40, </w:t>
            </w:r>
            <w:hyperlink r:id="rId32" w:tgtFrame="mailto:pnp.knc@ipc-oil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pnp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knc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ipc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-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oil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347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692350, Приморский край, Яковлевский район, с. Сысоевка, ул. Нефтебаза, д. 14,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АО «ННК-Приморнефтепродукт», т. (4236) 13-21-97, </w:t>
            </w:r>
            <w:hyperlink r:id="rId33" w:tgtFrame="mailto:pnp.knc@ipc-oil.ru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lang w:val="en-US"/>
                </w:rPr>
                <w:t>pnp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lang w:val="en-US"/>
                </w:rPr>
                <w:t>knc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lang w:val="en-US"/>
                </w:rPr>
                <w:t>ipc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-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lang w:val="en-US"/>
                </w:rPr>
                <w:t>oil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690990, г. Владивосток, ул. Светланская, 71, Дальневосточное ГУ ЦБ РФ, т. (423) 222-87-91, (4232) 262-03-59, 05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guprim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cb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349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690990, г. Владивосток, Океанский пр-т, 34, Дальневосточное ГУ ЦБ РФ, т. (423) 222-87-91, (4232) 262-03-59, </w:t>
            </w:r>
            <w:hyperlink r:id="rId34" w:tgtFrame="mailto:05guprim@cb.ru"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05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guprim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cb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themeColor="text1" w:val="00000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  <w:lang w:val="en-GB"/>
              </w:rPr>
              <w:t>UHP</w:t>
            </w: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  <w:t>350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129110, г. Москва, ул. Щепкина, 42, стр. 1, 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auto"/>
              </w:rPr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  <w:lang w:val="en-US"/>
              </w:rPr>
              <w:t>(495) 734-87-55, доб. 72-001, ф. (495) 734-87-05, s.kanyuka@russian.space</w:t>
            </w:r>
          </w:p>
        </w:tc>
      </w:tr>
      <w:tr>
        <w:trPr>
          <w:trHeight w:val="138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675000, г. Благовещенск, пер. Св. Иннокентия, д. 17,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(4162) 33-46-11, (914) 556-12-06; (4162) 59-88-01, ф. 59-88-05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UHP353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675000, г. Благовещенск, пер. Св. Иннокентия, д. 17,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(4162) 33-46-11, (914) 556-12-06; (4162) 59-88-01, ф. 59-88-05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4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693009, г. Южно-Сахалинск, Коммунистический пр-т, д. 47,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(4242) 78-10-85, 78-10-83, 78-10-86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679016, г. Биробиджан, пр-т 60 лет СССР, д. 5,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</w:rPr>
              <w:t>т. (42622) 4-09-72, (42622) 9-44-13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692564, Приморский край, Октябрьский р-он, с. Галенки, ул. Комарова, в/ч 14038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т. (423) 445-96-41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color w:val="auto"/>
              </w:rPr>
            </w:pPr>
            <w:r>
              <w:rPr>
                <w:rFonts w:ascii="Times New Roman" w:hAnsi="Times New Roman"/>
                <w:b w:val="false"/>
                <w:color w:val="auto"/>
              </w:rPr>
              <w:t>682711, Хабаровский край п. Солнечный, в/ч 59946,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</w:rPr>
              <w:t>т. (981) 193-44-57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</w:rPr>
              <w:t>692881, Приморский край, Шкотовский р-н, г. Фокино, ул. Военных строителей, д. 3, в/ч 29982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</w:rPr>
              <w:t>т. (42339) 2-76-87, т/ф. (42339) 2-76-88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UHP366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681071, Хабаровский край, Комсомольский р-он, п/о Пивань-1, в/ч 20117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т. (421) 723-05-27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UHP367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682431, Хабаровский край, г. Николаевск-на-Амуре, с. Красное, ул. Советская 22,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«ННК- Хабаровскнефтепродукт », (4212) 79-38-34, nnk-khnp@ipc-oil.ru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UHP368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682431, Хабаровский край, г. Николаевск-на-Амуре, с. Красное, ул. Нефтяников 1,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«ННК- Хабаровскнефтепродукт », (4212) 79-38-34, nnk-khnp@ipc-oil.ru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UHP369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682431, Хабаровский край, г. Хабаровск, ул. Тихоокеанская 38,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АО «ННК- Хабаровскнефтепродукт », (4212) 79-38-34, nnk-khnp@ipc-oil.ru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680018, Хабаровский край, г. Хабаровск, ул. Кирова 1/25, оф. 40, ООО «Амурская нефтебаза»,</w:t>
            </w:r>
          </w:p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(4212) 45-06-06, info@anb27.ru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680011, Хабаровский край, г. Комсомольск-на-Амуре, ул. Сусанина 146, ООО «Газэнергосеть Дальний восток», (4212) 725900 доб. 4302, lagutina.t@gesdv.ru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682800, Хабаровский край, г. Советская гавань, район ручья Малая Эгге, ООО «Газэнергосеть Дальний восток», (42138) 44024, lagutina.t@gesdv.ru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UHP373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UHP374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UHP375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UHP376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UHP377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UHP378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680000, г.Хабаровск. ул. Тургенева, 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UHP379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tabs>
                <w:tab w:val="clear" w:pos="708"/>
              </w:tabs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681018, Хабаровский кр., г. Комсомольск-на-Амуре, ул. Советская, д.1, т. (4217) 52-62-00, 22-85-25,</w:t>
            </w:r>
          </w:p>
          <w:p>
            <w:pPr>
              <w:pStyle w:val="ConsPlusNormal"/>
              <w:tabs>
                <w:tab w:val="clear" w:pos="708"/>
              </w:tabs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2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ф. (4217) 52-64-51, 22-98-51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UHP380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tabs>
                <w:tab w:val="clear" w:pos="708"/>
              </w:tabs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ar-SA"/>
              </w:rPr>
              <w:t>680000, г. Хабаровск, ул. Тургенева, т. 8(4212)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UHP381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tabs>
                <w:tab w:val="clear" w:pos="708"/>
              </w:tabs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ar-SA"/>
              </w:rPr>
              <w:t>680000, г. Хабаровск, ул. Тургенева, т. 8(4212) 29-24-22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2"/>
                <w:shd w:fill="FFFFFF" w:val="clear"/>
                <w:lang w:val="ru-RU" w:eastAsia="ru-RU" w:bidi="ar-SA"/>
              </w:rPr>
              <w:t>UHP382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tabs>
                <w:tab w:val="clear" w:pos="708"/>
              </w:tabs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lang w:val="ru-RU" w:eastAsia="en-US" w:bidi="ar-SA"/>
              </w:rPr>
              <w:t>680000, г. Хабаровск, ул. Тургенева, т. 8(4212) 29-24-22</w:t>
            </w:r>
          </w:p>
        </w:tc>
      </w:tr>
      <w:tr>
        <w:trPr>
          <w:trHeight w:val="444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Autospacing="0" w:after="0"/>
              <w:ind w:hanging="0" w:left="709" w:right="0"/>
              <w:contextualSpacing/>
              <w:jc w:val="center"/>
              <w:outlineLvl w:val="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ru-RU" w:bidi="ru-RU"/>
              </w:rPr>
              <w:t>XIII. Магаданская зона Единой системы организации воздушного движения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689450, Чукотский АО, г. Билибино, Филиал АО «Концерн Росэнергоатом» «Билибинская атомная станция», 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т. 8(42738)2-67-47, e-mail: bilnpp@chukotka.ru nsb@bilnpp.ru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UHP302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684401, Камчатский край, Усть-Камчатский р-н, г. Ключи-1, в/ч 25552,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(494) 696-37-68, (818) 342-30-39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325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119160, г. Москва, войсковая часть 31600,</w:t>
            </w:r>
          </w:p>
          <w:p>
            <w:pPr>
              <w:pStyle w:val="NoSpacing"/>
              <w:ind w:hanging="0" w:left="0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т. (495) 696-23-06, 696-41-77, ф. (495) 696-43-27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550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686222, Магаданская обл., Ягоднинский р-н, п Синегорье, ул. Когодовского, д. 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Колымская ГЭС; т. (41343) 4-69-68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686222, Магаданская обл., Ягоднинский р-н, п Синегорье, ул. Когодовского, д. 7,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АО «Усть-Среднеканская ГЭС»; т. (41343) 4-71-91, 4-66-29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337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0"/>
                <w:sz w:val="24"/>
                <w:szCs w:val="24"/>
                <w:shd w:fill="FFFFFF" w:val="clear"/>
                <w:lang w:val="ru-RU" w:eastAsia="ru-RU" w:bidi="ar-SA"/>
              </w:rPr>
              <w:t>689400, Чукотский АО, Чаунский район, г. Певек, ул. Энергетиков, стр. 6, Филиал АО «Концерн Росэнергоатом» «Плавучая атомная теплоэлектростанция», т. 8(42737)4-33-57, т. 8(42737)4-33-56, e-mail: pates@rosenergoatom.ru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UHP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338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683905, г. Петропавловск-Камчатский, ул. Космонавтов, д. 1, АО «ННК-Камчатнефтепродукт»,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т. (4152) 23-82-42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UHP359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683031, г. Петропавловск-Камчатский, проспект Карла Маркса, д. 29/2, ЦБ РФ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(4152) 41-92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4"/>
              </w:rPr>
              <w:t xml:space="preserve">-00,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</w:rPr>
              <w:t>41-92-49, (924) 695-16-71, ф. (415-2) 41-92-22, svs_sds@cbr.ru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UHP361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Autospacing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685000, г. Магадан, ул. Пушкина, д.4, ЦБ РФ</w:t>
            </w:r>
          </w:p>
          <w:p>
            <w:pPr>
              <w:pStyle w:val="NoSpacing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(4132)-695-300, (4132) 69-52-32, (914) 859-95-88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pacing w:val="0"/>
                <w:sz w:val="24"/>
                <w:szCs w:val="22"/>
                <w:lang w:val="ru-RU" w:eastAsia="en-US" w:bidi="ar-SA"/>
              </w:rPr>
              <w:t>UHP362</w:t>
            </w:r>
          </w:p>
        </w:tc>
        <w:tc>
          <w:tcPr>
            <w:tcW w:w="10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2200FF"/>
                <w:spacing w:val="0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684036, Камчатский край, Елизовский р-н, г.п. Вулканный, ул. Центральная, в/ч 14086</w:t>
            </w:r>
          </w:p>
          <w:p>
            <w:pPr>
              <w:pStyle w:val="NoSpacing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 w:val="false"/>
                <w:color w:val="2200FF"/>
                <w:spacing w:val="0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(41531) 3-66-08, (41531) 3-68-66, «Выправка»</w:t>
            </w:r>
          </w:p>
        </w:tc>
      </w:tr>
      <w:tr>
        <w:trPr>
          <w:trHeight w:val="444" w:hRule="atLeast"/>
        </w:trPr>
        <w:tc>
          <w:tcPr>
            <w:tcW w:w="1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Autospacing="0" w:after="0"/>
              <w:ind w:hanging="0" w:left="709" w:right="0"/>
              <w:contextualSpacing/>
              <w:jc w:val="center"/>
              <w:outlineLvl w:val="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ru-RU" w:bidi="ru-RU"/>
              </w:rPr>
              <w:t>XIV. Якутская зона Единой системы организации воздушного движения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  <w:lang w:val="en-US"/>
              </w:rPr>
              <w:t>UHP3</w:t>
            </w:r>
            <w:r>
              <w:rPr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  <w:t>36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678185, Республика Саха (Якутия), Мирнинский р-н, п. Чернышевский,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Каскад Вилюйских ГЭС; т. (41136) 7-26-16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 Times New Roman" w:cs=" Times New Roman" w:ascii=" Times New Roman" w:hAnsi=" Times New Roman"/>
                <w:b w:val="false"/>
                <w:bCs/>
                <w:color w:val="auto"/>
                <w:spacing w:val="0"/>
                <w:sz w:val="24"/>
                <w:szCs w:val="24"/>
                <w:lang w:val="ru-RU" w:bidi="hi-IN"/>
              </w:rPr>
              <w:t>UHP351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677027, Республика Саха (Якутия), г. Якутск, ул. Кирова, д. 17,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 xml:space="preserve">т. (4112) 42-36-67, (914) 226-22-95, 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E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svc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obizi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@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cbr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color w:themeColor="text1"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444" w:hRule="atLeas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Autospacing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4"/>
                <w:szCs w:val="24"/>
              </w:rPr>
              <w:t>UHP360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677021, Респ. Саха Якутия, ул. Покровский тракт, 7 км, в/ч 14129,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>
                <w:rFonts w:ascii="Times New Roman" w:hAnsi="Times New Roman" w:eastAsia="Times New Roman" w:cs="Times New Roman"/>
                <w:b/>
                <w:color w:val="2200FF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(4112) 33-13-17, 33-13-41, УС «Геракл»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5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PT Astra Serif">
    <w:charset w:val="01"/>
    <w:family w:val="roman"/>
    <w:pitch w:val="variable"/>
  </w:font>
  <w:font w:name="PT Sans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 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15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Heading1" w:customStyle="1">
    <w:name w:val="Heading 1"/>
    <w:basedOn w:val="Normal"/>
    <w:qFormat/>
    <w:pPr>
      <w:widowControl w:val="false"/>
      <w:shd w:val="nil" w:color="auto" w:fill="FFFFFF"/>
      <w:spacing w:lineRule="auto" w:line="240" w:before="108" w:after="108"/>
      <w:jc w:val="center"/>
      <w:outlineLvl w:val="0"/>
    </w:pPr>
    <w:rPr>
      <w:rFonts w:ascii="Arial" w:hAnsi="Arial" w:eastAsia="Times New Roman" w:cs="Times New Roman"/>
      <w:b/>
      <w:bCs/>
      <w:color w:val="000080"/>
      <w:sz w:val="20"/>
      <w:szCs w:val="20"/>
      <w:shd w:fill="FFFFFF" w:val="clear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nhideWhenUsed/>
    <w:rPr>
      <w:rFonts w:ascii="Tahoma" w:hAnsi="Tahoma" w:cs="Tahoma"/>
      <w:strike w:val="false"/>
      <w:dstrike w:val="false"/>
      <w:color w:val="1E4B80"/>
      <w:sz w:val="16"/>
      <w:szCs w:val="16"/>
      <w:u w:val="none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</w:rPr>
  </w:style>
  <w:style w:type="character" w:styleId="Strong">
    <w:name w:val="Strong"/>
    <w:basedOn w:val="DefaultParagraphFont"/>
    <w:qFormat/>
    <w:rPr>
      <w:rFonts w:ascii="Times New Roman" w:hAnsi="Times New Roman" w:cs="Times New Roman"/>
      <w:b/>
      <w:bCs w:val="false"/>
    </w:rPr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semiHidden/>
    <w:qFormat/>
    <w:rPr/>
  </w:style>
  <w:style w:type="character" w:styleId="Style9" w:customStyle="1">
    <w:name w:val="Название Знак"/>
    <w:basedOn w:val="DefaultParagraphFont"/>
    <w:qFormat/>
    <w:rPr>
      <w:rFonts w:ascii="Cambria" w:hAnsi="Cambria" w:eastAsia="Cambria" w:cs="Cambria"/>
      <w:color w:themeColor="text2" w:themeShade="bf" w:val="17365D"/>
      <w:spacing w:val="5"/>
      <w:sz w:val="52"/>
      <w:szCs w:val="52"/>
    </w:rPr>
  </w:style>
  <w:style w:type="character" w:styleId="Style10" w:customStyle="1">
    <w:name w:val="Текст Знак"/>
    <w:basedOn w:val="DefaultParagraphFont"/>
    <w:qFormat/>
    <w:rPr>
      <w:rFonts w:ascii="Consolas" w:hAnsi="Consolas" w:cs="Consolas"/>
      <w:sz w:val="21"/>
      <w:szCs w:val="21"/>
    </w:rPr>
  </w:style>
  <w:style w:type="character" w:styleId="Style11" w:customStyle="1">
    <w:name w:val="Текст выноски Знак"/>
    <w:basedOn w:val="DefaultParagraphFont"/>
    <w:semiHidden/>
    <w:qFormat/>
    <w:rPr>
      <w:rFonts w:ascii="Tahoma" w:hAnsi="Tahoma" w:cs="Tahoma"/>
      <w:sz w:val="16"/>
      <w:szCs w:val="16"/>
    </w:rPr>
  </w:style>
  <w:style w:type="character" w:styleId="11" w:customStyle="1">
    <w:name w:val="Текст Знак1"/>
    <w:qFormat/>
    <w:rPr>
      <w:rFonts w:ascii="Courier New" w:hAnsi="Courier New" w:eastAsia="Times New Roman" w:cs="Times New Roman"/>
      <w:sz w:val="20"/>
      <w:szCs w:val="20"/>
    </w:rPr>
  </w:style>
  <w:style w:type="character" w:styleId="12" w:customStyle="1">
    <w:name w:val="Верхний колонтитул Знак1"/>
    <w:basedOn w:val="DefaultParagraphFont"/>
    <w:uiPriority w:val="99"/>
    <w:qFormat/>
    <w:rPr>
      <w:rFonts w:ascii="Calibri" w:hAnsi="Calibri" w:eastAsia="Times New Roman" w:cs="Times New Roman"/>
      <w:sz w:val="20"/>
      <w:szCs w:val="20"/>
      <w:lang w:eastAsia="en-US"/>
    </w:rPr>
  </w:style>
  <w:style w:type="character" w:styleId="13" w:customStyle="1">
    <w:name w:val="Название Знак1"/>
    <w:basedOn w:val="DefaultParagraphFont"/>
    <w:qFormat/>
    <w:rPr>
      <w:rFonts w:ascii="Times New Roman" w:hAnsi="Times New Roman" w:eastAsia="Times New Roman" w:cs="Times New Roman"/>
      <w:b/>
      <w:sz w:val="20"/>
      <w:szCs w:val="20"/>
      <w:lang w:eastAsia="en-US"/>
    </w:rPr>
  </w:style>
  <w:style w:type="character" w:styleId="14" w:customStyle="1">
    <w:name w:val="Текст выноски Знак1"/>
    <w:basedOn w:val="DefaultParagraphFont"/>
    <w:semiHidden/>
    <w:qFormat/>
    <w:rPr>
      <w:rFonts w:ascii="Tahoma" w:hAnsi="Tahoma" w:eastAsia="Times New Roman" w:cs="Tahoma"/>
      <w:sz w:val="16"/>
      <w:szCs w:val="16"/>
      <w:lang w:eastAsia="en-US"/>
    </w:rPr>
  </w:style>
  <w:style w:type="character" w:styleId="15" w:customStyle="1">
    <w:name w:val="Нижний колонтитул Знак1"/>
    <w:basedOn w:val="DefaultParagraphFont"/>
    <w:semiHidden/>
    <w:qFormat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FontStyle48" w:customStyle="1">
    <w:name w:val="Font Style48"/>
    <w:basedOn w:val="DefaultParagraphFont"/>
    <w:uiPriority w:val="99"/>
    <w:qFormat/>
    <w:rPr>
      <w:rFonts w:ascii="Arial" w:hAnsi="Arial" w:cs="Arial"/>
      <w:b/>
      <w:bCs/>
      <w:sz w:val="16"/>
      <w:szCs w:val="16"/>
    </w:rPr>
  </w:style>
  <w:style w:type="character" w:styleId="FontStyle15" w:customStyle="1">
    <w:name w:val="Font Style15"/>
    <w:basedOn w:val="DefaultParagraphFont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11" w:customStyle="1">
    <w:name w:val="Font Style11"/>
    <w:basedOn w:val="DefaultParagraphFont"/>
    <w:qFormat/>
    <w:rPr>
      <w:rFonts w:ascii="Times New Roman" w:hAnsi="Times New Roman" w:cs="Times New Roman"/>
      <w:smallCaps/>
      <w:sz w:val="22"/>
      <w:szCs w:val="22"/>
    </w:rPr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16" w:customStyle="1">
    <w:name w:val="Знак Знак1"/>
    <w:basedOn w:val="DefaultParagraphFont"/>
    <w:qFormat/>
    <w:rPr>
      <w:rFonts w:ascii="Courier New" w:hAnsi="Courier New" w:eastAsia="Times New Roman" w:cs="Courier New"/>
    </w:rPr>
  </w:style>
  <w:style w:type="character" w:styleId="Style12" w:customStyle="1">
    <w:name w:val="Основной текст_"/>
    <w:qFormat/>
    <w:rPr>
      <w:rFonts w:eastAsia="Times New Roman"/>
      <w:spacing w:val="5"/>
      <w:shd w:fill="FFFFFF" w:val="clear"/>
    </w:rPr>
  </w:style>
  <w:style w:type="character" w:styleId="17" w:customStyle="1">
    <w:name w:val="Основной текст1"/>
    <w:qFormat/>
    <w:rPr>
      <w:rFonts w:eastAsia="Times New Roman" w:cs="Times New Roman"/>
      <w:color w:val="000000"/>
      <w:spacing w:val="5"/>
      <w:sz w:val="24"/>
      <w:szCs w:val="24"/>
      <w:shd w:fill="FFFFFF" w:val="clear"/>
      <w:lang w:val="ru-RU"/>
    </w:rPr>
  </w:style>
  <w:style w:type="character" w:styleId="FontStyle28" w:customStyle="1">
    <w:name w:val="Font Style28"/>
    <w:uiPriority w:val="99"/>
    <w:qFormat/>
    <w:rPr>
      <w:rFonts w:ascii="Times New Roman" w:hAnsi="Times New Roman" w:cs="Times New Roman"/>
      <w:sz w:val="20"/>
      <w:szCs w:val="20"/>
    </w:rPr>
  </w:style>
  <w:style w:type="character" w:styleId="FontStyle30" w:customStyle="1">
    <w:name w:val="Font Style30"/>
    <w:uiPriority w:val="99"/>
    <w:qFormat/>
    <w:rPr>
      <w:rFonts w:ascii="Times New Roman" w:hAnsi="Times New Roman" w:cs="Times New Roman"/>
      <w:smallCaps/>
      <w:sz w:val="14"/>
      <w:szCs w:val="14"/>
    </w:rPr>
  </w:style>
  <w:style w:type="character" w:styleId="FontStyle43" w:customStyle="1">
    <w:name w:val="Font Style43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3" w:customStyle="1">
    <w:name w:val="Без интервала Знак"/>
    <w:basedOn w:val="DefaultParagraphFont"/>
    <w:qFormat/>
    <w:rPr/>
  </w:style>
  <w:style w:type="character" w:styleId="41" w:customStyle="1">
    <w:name w:val="стиль41"/>
    <w:qFormat/>
    <w:rPr>
      <w:sz w:val="16"/>
      <w:szCs w:val="16"/>
    </w:rPr>
  </w:style>
  <w:style w:type="character" w:styleId="Heading1Char" w:customStyle="1">
    <w:name w:val="Heading 1 Char"/>
    <w:basedOn w:val="DefaultParagraphFont"/>
    <w:qFormat/>
    <w:rPr>
      <w:rFonts w:ascii="Arial" w:hAnsi="Arial" w:eastAsia="Times New Roman" w:cs="Times New Roman"/>
      <w:color w:val="000080"/>
      <w:sz w:val="20"/>
      <w:szCs w:val="20"/>
      <w:shd w:fill="FFFFFF" w:val="clear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Текст концевой сноски Знак"/>
    <w:qFormat/>
    <w:rPr>
      <w:sz w:val="20"/>
    </w:rPr>
  </w:style>
  <w:style w:type="character" w:styleId="Style16">
    <w:name w:val="Текст сноски Знак"/>
    <w:qFormat/>
    <w:rPr>
      <w:sz w:val="18"/>
    </w:rPr>
  </w:style>
  <w:style w:type="character" w:styleId="Style17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18">
    <w:name w:val="Подзаголовок Знак"/>
    <w:qFormat/>
    <w:rPr>
      <w:sz w:val="24"/>
      <w:szCs w:val="2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rFonts w:ascii="Arial" w:hAnsi="Arial" w:eastAsia="Arial" w:cs="Arial"/>
      <w:sz w:val="3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0">
    <w:name w:val="Указатель"/>
    <w:basedOn w:val="Normal"/>
    <w:qFormat/>
    <w:pPr/>
    <w:rPr>
      <w:rFonts w:ascii="PT Astra Serif" w:hAnsi="PT Astra Serif" w:cs="Noto Sans Devanagari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NoSpacing">
    <w:name w:val="No Spacing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NormalWeb">
    <w:name w:val="Normal (Web)"/>
    <w:basedOn w:val="Normal"/>
    <w:unhideWhenUsed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Верхний и нижний колонтитулы"/>
    <w:basedOn w:val="TOC3"/>
    <w:qFormat/>
    <w:pPr>
      <w:keepNext w:val="false"/>
      <w:keepLines w:val="false"/>
      <w:pageBreakBefore w:val="false"/>
      <w:widowControl/>
      <w:shd w:val="nil" w:color="auto" w:fill="000000"/>
      <w:spacing w:lineRule="auto" w:line="276" w:beforeAutospacing="0" w:before="0" w:afterAutospacing="0" w:after="200"/>
      <w:ind w:hanging="0" w:left="0" w:right="0"/>
      <w:jc w:val="left"/>
    </w:pPr>
    <w:rPr>
      <w:rFonts w:ascii="PT Sans" w:hAnsi="PT Sans" w:eastAsia="PT Sans" w:cs="PT Sans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FFFFFF"/>
      <w:spacing w:val="0"/>
      <w:position w:val="0"/>
      <w:sz w:val="22"/>
      <w:sz w:val="22"/>
      <w:szCs w:val="22"/>
      <w:u w:val="none"/>
      <w:shd w:fill="000000" w:val="clear"/>
      <w:vertAlign w:val="baseline"/>
      <w:lang w:val="ru-RU" w:eastAsia="en-US" w:bidi="ar-SA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Times New Roman" w:cs="Times New Roman"/>
      <w:sz w:val="20"/>
      <w:szCs w:val="20"/>
      <w:lang w:eastAsia="en-US"/>
    </w:rPr>
  </w:style>
  <w:style w:type="paragraph" w:styleId="Footer">
    <w:name w:val="Footer"/>
    <w:basedOn w:val="Normal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0"/>
      <w:szCs w:val="20"/>
      <w:lang w:eastAsia="en-US"/>
    </w:rPr>
  </w:style>
  <w:style w:type="paragraph" w:styleId="PlainText">
    <w:name w:val="Plain Text"/>
    <w:basedOn w:val="Normal"/>
    <w:uiPriority w:val="99"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BalloonText">
    <w:name w:val="Balloon Text"/>
    <w:basedOn w:val="Normal"/>
    <w:semiHidden/>
    <w:unhideWhenUsed/>
    <w:qFormat/>
    <w:pPr>
      <w:spacing w:lineRule="auto" w:line="240" w:before="0" w:after="0"/>
      <w:jc w:val="center"/>
    </w:pPr>
    <w:rPr>
      <w:rFonts w:ascii="Tahoma" w:hAnsi="Tahoma" w:eastAsia="Times New Roman" w:cs="Tahoma"/>
      <w:sz w:val="16"/>
      <w:szCs w:val="16"/>
      <w:lang w:eastAsia="en-US"/>
    </w:rPr>
  </w:style>
  <w:style w:type="paragraph" w:styleId="Style161" w:customStyle="1">
    <w:name w:val="Style16"/>
    <w:basedOn w:val="Normal"/>
    <w:qFormat/>
    <w:pPr>
      <w:widowControl w:val="false"/>
      <w:spacing w:lineRule="exact" w:line="206" w:before="0" w:after="0"/>
    </w:pPr>
    <w:rPr>
      <w:rFonts w:ascii="Arial" w:hAnsi="Arial" w:eastAsia="Times New Roman" w:cs="Arial"/>
      <w:sz w:val="24"/>
      <w:szCs w:val="24"/>
    </w:rPr>
  </w:style>
  <w:style w:type="paragraph" w:styleId="22" w:customStyle="1">
    <w:name w:val="Без интервала2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Times New Roman"/>
      <w:color w:val="000000"/>
      <w:spacing w:val="0"/>
      <w:kern w:val="0"/>
      <w:sz w:val="28"/>
      <w:szCs w:val="22"/>
      <w:highlight w:val="white"/>
      <w:shd w:fill="FFFFFF" w:val="clear"/>
      <w:lang w:val="ru-RU" w:eastAsia="en-US" w:bidi="ar-SA"/>
    </w:rPr>
  </w:style>
  <w:style w:type="paragraph" w:styleId="Style31" w:customStyle="1">
    <w:name w:val="Style3"/>
    <w:basedOn w:val="Normal"/>
    <w:uiPriority w:val="99"/>
    <w:qFormat/>
    <w:pPr>
      <w:widowControl w:val="false"/>
      <w:spacing w:lineRule="exact" w:line="278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1" w:customStyle="1">
    <w:name w:val="Style4"/>
    <w:basedOn w:val="Normal"/>
    <w:uiPriority w:val="99"/>
    <w:qFormat/>
    <w:pPr>
      <w:widowControl w:val="false"/>
      <w:spacing w:lineRule="exact" w:line="274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13203970640000000505msonormal" w:customStyle="1">
    <w:name w:val="style_13203970640000000505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Menuheader" w:customStyle="1">
    <w:name w:val="menu_header"/>
    <w:basedOn w:val="Normal"/>
    <w:qFormat/>
    <w:pPr>
      <w:spacing w:lineRule="auto" w:line="240" w:before="150" w:after="0"/>
    </w:pPr>
    <w:rPr>
      <w:rFonts w:ascii="Tahoma" w:hAnsi="Tahoma" w:eastAsia="Times New Roman" w:cs="Tahoma"/>
      <w:b/>
      <w:bCs/>
      <w:color w:val="000000"/>
      <w:sz w:val="16"/>
      <w:szCs w:val="16"/>
    </w:rPr>
  </w:style>
  <w:style w:type="paragraph" w:styleId="Default" w:customStyle="1">
    <w:name w:val="Default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mbria" w:hAnsi="Cambria" w:eastAsia="Calibri" w:cs="Cambria"/>
      <w:color w:val="000000"/>
      <w:spacing w:val="0"/>
      <w:kern w:val="0"/>
      <w:sz w:val="24"/>
      <w:szCs w:val="24"/>
      <w:highlight w:val="white"/>
      <w:shd w:fill="FFFFFF" w:val="clear"/>
      <w:lang w:val="ru-RU" w:eastAsia="en-US" w:bidi="ar-SA"/>
    </w:rPr>
  </w:style>
  <w:style w:type="paragraph" w:styleId="23" w:customStyle="1">
    <w:name w:val="Основной текст2"/>
    <w:basedOn w:val="Normal"/>
    <w:qFormat/>
    <w:pPr>
      <w:widowControl w:val="false"/>
      <w:shd w:val="clear" w:color="auto" w:fill="FFFFFF"/>
      <w:spacing w:lineRule="exact" w:line="338" w:before="180" w:after="0"/>
      <w:jc w:val="both"/>
    </w:pPr>
    <w:rPr>
      <w:rFonts w:eastAsia="Times New Roman"/>
      <w:spacing w:val="5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264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Нормальный (таблица)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ConsPlusNonformat" w:customStyle="1">
    <w:name w:val="ConsPlusNonformat"/>
    <w:qFormat/>
    <w:pPr>
      <w:widowControl w:val="false"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Calibri" w:cs="Courier New"/>
      <w:color w:val="000000"/>
      <w:spacing w:val="0"/>
      <w:kern w:val="0"/>
      <w:sz w:val="20"/>
      <w:szCs w:val="20"/>
      <w:highlight w:val="white"/>
      <w:shd w:fill="FFFFFF" w:val="clear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 w:right="0"/>
      <w:contextualSpacing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Calibri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550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1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2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53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5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5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55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57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58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58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58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58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58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58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sz w:val="22"/>
      </w:rPr>
      <w:tblPr/>
      <w:tcPr>
        <w:shd w:val="clear" w:color="auto" w:fill="FFFFFF" w:themeFill="text1"/>
      </w:tcPr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  <w:sz w:val="22"/>
      </w:rPr>
      <w:tblPr/>
      <w:tcPr>
        <w:shd w:val="clear" w:color="auto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5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1"/>
      </w:tcPr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  <w:sz w:val="22"/>
      </w:rPr>
      <w:tblPr/>
      <w:tcPr>
        <w:shd w:val="clear" w:color="auto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5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2"/>
      </w:tcPr>
    </w:tblStylePr>
    <w:tblStylePr w:type="firstRow">
      <w:rPr>
        <w:b/>
        <w:sz w:val="22"/>
      </w:rPr>
      <w:tblPr/>
      <w:tcPr>
        <w:shd w:val="clear" w:color="auto" w:fill="FFFFFF" w:themeFill="accent2"/>
      </w:tcPr>
    </w:tblStylePr>
    <w:tblStylePr w:type="lastCol">
      <w:rPr>
        <w:b/>
        <w:sz w:val="22"/>
      </w:rPr>
      <w:tblPr/>
      <w:tcPr>
        <w:shd w:val="clear" w:color="auto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5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3"/>
      </w:tcPr>
    </w:tblStylePr>
    <w:tblStylePr w:type="firstRow">
      <w:rPr>
        <w:b/>
        <w:sz w:val="22"/>
      </w:rPr>
      <w:tblPr/>
      <w:tcPr>
        <w:shd w:val="clear" w:color="auto" w:fill="FFFFFF" w:themeFill="accent3"/>
      </w:tcPr>
    </w:tblStylePr>
    <w:tblStylePr w:type="lastCol">
      <w:rPr>
        <w:b/>
        <w:sz w:val="22"/>
      </w:rPr>
      <w:tblPr/>
      <w:tcPr>
        <w:shd w:val="clear" w:color="auto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5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4"/>
      </w:tcPr>
    </w:tblStylePr>
    <w:tblStylePr w:type="firstRow">
      <w:rPr>
        <w:b/>
        <w:sz w:val="22"/>
      </w:rPr>
      <w:tblPr/>
      <w:tcPr>
        <w:shd w:val="clear" w:color="auto" w:fill="FFFFFF" w:themeFill="accent4"/>
      </w:tcPr>
    </w:tblStylePr>
    <w:tblStylePr w:type="lastCol">
      <w:rPr>
        <w:b/>
        <w:sz w:val="22"/>
      </w:rPr>
      <w:tblPr/>
      <w:tcPr>
        <w:shd w:val="clear" w:color="auto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5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5"/>
      </w:tcPr>
    </w:tblStylePr>
    <w:tblStylePr w:type="firstRow">
      <w:rPr>
        <w:b/>
        <w:sz w:val="22"/>
      </w:rPr>
      <w:tblPr/>
      <w:tcPr>
        <w:shd w:val="clear" w:color="auto" w:fill="FFFFFF" w:themeFill="accent5"/>
      </w:tcPr>
    </w:tblStylePr>
    <w:tblStylePr w:type="lastCol">
      <w:rPr>
        <w:b/>
        <w:sz w:val="22"/>
      </w:rPr>
      <w:tblPr/>
      <w:tcPr>
        <w:shd w:val="clear" w:color="auto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5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6"/>
      </w:tcPr>
    </w:tblStylePr>
    <w:tblStylePr w:type="firstRow">
      <w:rPr>
        <w:b/>
        <w:sz w:val="22"/>
      </w:rPr>
      <w:tblPr/>
      <w:tcPr>
        <w:shd w:val="clear" w:color="auto" w:fill="FFFFFF" w:themeFill="accent6"/>
      </w:tcPr>
    </w:tblStylePr>
    <w:tblStylePr w:type="lastCol">
      <w:rPr>
        <w:b/>
        <w:sz w:val="22"/>
      </w:rPr>
      <w:tblPr/>
      <w:tcPr>
        <w:shd w:val="clear" w:color="auto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59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40"/>
      </w:tcPr>
    </w:tblStylePr>
    <w:tblStylePr w:type="band1Vert">
      <w:rPr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61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61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61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61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61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61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62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40"/>
      </w:tcPr>
    </w:tblStylePr>
    <w:tblStylePr w:type="band1Vert">
      <w:rPr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64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6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6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6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6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6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6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64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6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6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6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6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6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6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65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FFFFFF" w:themeFill="text1" w:themeFillTint="80"/>
      </w:tcPr>
    </w:tblStylePr>
    <w:tblStylePr w:type="firstRow">
      <w:rPr>
        <w:sz w:val="22"/>
      </w:rPr>
      <w:tblPr/>
      <w:tcPr>
        <w:shd w:val="clear" w:color="auto" w:fill="FFFFFF" w:themeFill="text1" w:themeFillTint="80"/>
      </w:tcPr>
    </w:tblStylePr>
    <w:tblStylePr w:type="lastCol">
      <w:rPr>
        <w:sz w:val="22"/>
      </w:rPr>
      <w:tblPr/>
      <w:tcPr>
        <w:shd w:val="clear" w:color="auto" w:fill="FFFFFF" w:themeFill="text1" w:themeFillTint="80"/>
      </w:tcPr>
    </w:tblStylePr>
    <w:tblStylePr w:type="lastRow">
      <w:rPr>
        <w:sz w:val="22"/>
      </w:rPr>
      <w:tblPr/>
      <w:tcPr>
        <w:shd w:val="clear" w:color="auto" w:fill="FFFFFF" w:themeFill="text1" w:themeFillTint="80"/>
      </w:tcPr>
    </w:tblStylePr>
  </w:style>
  <w:style w:type="table" w:styleId="65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sz w:val="22"/>
      </w:rPr>
      <w:tblPr/>
      <w:tcPr>
        <w:shd w:val="clear" w:color="auto" w:fill="FFFFFF" w:themeFill="accent1" w:themeFillTint="50"/>
      </w:tcPr>
    </w:tblStylePr>
    <w:tblStylePr w:type="firstCol">
      <w:rPr>
        <w:sz w:val="22"/>
      </w:rPr>
      <w:tblPr/>
      <w:tcPr>
        <w:shd w:val="clear" w:color="auto" w:fill="FFFFFF" w:themeFill="accent1" w:themeFillTint="ea"/>
      </w:tcPr>
    </w:tblStylePr>
    <w:tblStylePr w:type="firstRow">
      <w:rPr>
        <w:sz w:val="22"/>
      </w:rPr>
      <w:tblPr/>
      <w:tcPr>
        <w:shd w:val="clear" w:color="auto" w:fill="FFFFFF" w:themeFill="accent1" w:themeFillTint="ea"/>
      </w:tcPr>
    </w:tblStylePr>
    <w:tblStylePr w:type="lastCol">
      <w:rPr>
        <w:sz w:val="22"/>
      </w:rPr>
      <w:tblPr/>
      <w:tcPr>
        <w:shd w:val="clear" w:color="auto" w:fill="FFFFFF" w:themeFill="accent1" w:themeFillTint="ea"/>
      </w:tcPr>
    </w:tblStylePr>
    <w:tblStylePr w:type="lastRow">
      <w:rPr>
        <w:sz w:val="22"/>
      </w:rPr>
      <w:tblPr/>
      <w:tcPr>
        <w:shd w:val="clear" w:color="auto" w:fill="FFFFFF" w:themeFill="accent1" w:themeFillTint="ea"/>
      </w:tcPr>
    </w:tblStylePr>
  </w:style>
  <w:style w:type="table" w:styleId="65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sz w:val="22"/>
      </w:rPr>
      <w:tblPr/>
      <w:tcPr>
        <w:shd w:val="clear" w:color="auto" w:fill="FFFFFF" w:themeFill="accent2" w:themeFillTint="97"/>
      </w:tcPr>
    </w:tblStylePr>
    <w:tblStylePr w:type="firstRow">
      <w:rPr>
        <w:sz w:val="22"/>
      </w:rPr>
      <w:tblPr/>
      <w:tcPr>
        <w:shd w:val="clear" w:color="auto" w:fill="FFFFFF" w:themeFill="accent2" w:themeFillTint="97"/>
      </w:tcPr>
    </w:tblStylePr>
    <w:tblStylePr w:type="lastCol">
      <w:rPr>
        <w:sz w:val="22"/>
      </w:rPr>
      <w:tblPr/>
      <w:tcPr>
        <w:shd w:val="clear" w:color="auto" w:fill="FFFFFF" w:themeFill="accent2" w:themeFillTint="97"/>
      </w:tcPr>
    </w:tblStylePr>
    <w:tblStylePr w:type="lastRow">
      <w:rPr>
        <w:sz w:val="22"/>
      </w:rPr>
      <w:tblPr/>
      <w:tcPr>
        <w:shd w:val="clear" w:color="auto" w:fill="FFFFFF" w:themeFill="accent2" w:themeFillTint="97"/>
      </w:tcPr>
    </w:tblStylePr>
  </w:style>
  <w:style w:type="table" w:styleId="65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sz w:val="22"/>
      </w:rPr>
      <w:tblPr/>
      <w:tcPr>
        <w:shd w:val="clear" w:color="auto" w:fill="FFFFFF" w:themeFill="accent3" w:themeFillTint="fe"/>
      </w:tcPr>
    </w:tblStylePr>
    <w:tblStylePr w:type="firstRow">
      <w:rPr>
        <w:sz w:val="22"/>
      </w:rPr>
      <w:tblPr/>
      <w:tcPr>
        <w:shd w:val="clear" w:color="auto" w:fill="FFFFFF" w:themeFill="accent3" w:themeFillTint="fe"/>
      </w:tcPr>
    </w:tblStylePr>
    <w:tblStylePr w:type="lastCol">
      <w:rPr>
        <w:sz w:val="22"/>
      </w:rPr>
      <w:tblPr/>
      <w:tcPr>
        <w:shd w:val="clear" w:color="auto" w:fill="FFFFFF" w:themeFill="accent3" w:themeFillTint="fe"/>
      </w:tcPr>
    </w:tblStylePr>
    <w:tblStylePr w:type="lastRow">
      <w:rPr>
        <w:sz w:val="22"/>
      </w:rPr>
      <w:tblPr/>
      <w:tcPr>
        <w:shd w:val="clear" w:color="auto" w:fill="FFFFFF" w:themeFill="accent3" w:themeFillTint="fe"/>
      </w:tcPr>
    </w:tblStylePr>
  </w:style>
  <w:style w:type="table" w:styleId="65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sz w:val="22"/>
      </w:rPr>
      <w:tblPr/>
      <w:tcPr>
        <w:shd w:val="clear" w:color="auto" w:fill="FFFFFF" w:themeFill="accent4" w:themeFillTint="9a"/>
      </w:tcPr>
    </w:tblStylePr>
    <w:tblStylePr w:type="firstRow">
      <w:rPr>
        <w:sz w:val="22"/>
      </w:rPr>
      <w:tblPr/>
      <w:tcPr>
        <w:shd w:val="clear" w:color="auto" w:fill="FFFFFF" w:themeFill="accent4" w:themeFillTint="9a"/>
      </w:tcPr>
    </w:tblStylePr>
    <w:tblStylePr w:type="lastCol">
      <w:rPr>
        <w:sz w:val="22"/>
      </w:rPr>
      <w:tblPr/>
      <w:tcPr>
        <w:shd w:val="clear" w:color="auto" w:fill="FFFFFF" w:themeFill="accent4" w:themeFillTint="9a"/>
      </w:tcPr>
    </w:tblStylePr>
    <w:tblStylePr w:type="lastRow">
      <w:rPr>
        <w:sz w:val="22"/>
      </w:rPr>
      <w:tblPr/>
      <w:tcPr>
        <w:shd w:val="clear" w:color="auto" w:fill="FFFFFF" w:themeFill="accent4" w:themeFillTint="9a"/>
      </w:tcPr>
    </w:tblStylePr>
  </w:style>
  <w:style w:type="table" w:styleId="66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sz w:val="22"/>
      </w:rPr>
      <w:tblPr/>
      <w:tcPr>
        <w:shd w:val="clear" w:color="auto" w:fill="FFFFFF" w:themeFill="accent5"/>
      </w:tcPr>
    </w:tblStylePr>
    <w:tblStylePr w:type="firstRow">
      <w:rPr>
        <w:sz w:val="22"/>
      </w:rPr>
      <w:tblPr/>
      <w:tcPr>
        <w:shd w:val="clear" w:color="auto" w:fill="FFFFFF" w:themeFill="accent5"/>
      </w:tcPr>
    </w:tblStylePr>
    <w:tblStylePr w:type="lastCol">
      <w:rPr>
        <w:sz w:val="22"/>
      </w:rPr>
      <w:tblPr/>
      <w:tcPr>
        <w:shd w:val="clear" w:color="auto" w:fill="FFFFFF" w:themeFill="accent5"/>
      </w:tcPr>
    </w:tblStylePr>
    <w:tblStylePr w:type="lastRow">
      <w:rPr>
        <w:sz w:val="22"/>
      </w:rPr>
      <w:tblPr/>
      <w:tcPr>
        <w:shd w:val="clear" w:color="auto" w:fill="FFFFFF" w:themeFill="accent5"/>
      </w:tcPr>
    </w:tblStylePr>
  </w:style>
  <w:style w:type="table" w:styleId="66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sz w:val="22"/>
      </w:rPr>
      <w:tblPr/>
      <w:tcPr>
        <w:shd w:val="clear" w:color="auto" w:fill="FFFFFF" w:themeFill="accent6"/>
      </w:tcPr>
    </w:tblStylePr>
    <w:tblStylePr w:type="firstRow">
      <w:rPr>
        <w:sz w:val="22"/>
      </w:rPr>
      <w:tblPr/>
      <w:tcPr>
        <w:shd w:val="clear" w:color="auto" w:fill="FFFFFF" w:themeFill="accent6"/>
      </w:tcPr>
    </w:tblStylePr>
    <w:tblStylePr w:type="lastCol">
      <w:rPr>
        <w:sz w:val="22"/>
      </w:rPr>
      <w:tblPr/>
      <w:tcPr>
        <w:shd w:val="clear" w:color="auto" w:fill="FFFFFF" w:themeFill="accent6"/>
      </w:tcPr>
    </w:tblStylePr>
    <w:tblStylePr w:type="lastRow">
      <w:rPr>
        <w:sz w:val="22"/>
      </w:rPr>
      <w:tblPr/>
      <w:tcPr>
        <w:shd w:val="clear" w:color="auto" w:fill="FFFFFF" w:themeFill="accent6"/>
      </w:tcPr>
    </w:tblStylePr>
  </w:style>
  <w:style w:type="table" w:styleId="66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FFFFFF" w:themeFill="text1" w:themeFillTint="80"/>
      </w:tcPr>
    </w:tblStylePr>
    <w:tblStylePr w:type="firstRow">
      <w:rPr>
        <w:sz w:val="22"/>
      </w:rPr>
      <w:tblPr/>
      <w:tcPr>
        <w:shd w:val="clear" w:color="auto" w:fill="FFFFFF" w:themeFill="text1" w:themeFillTint="80"/>
      </w:tcPr>
    </w:tblStylePr>
    <w:tblStylePr w:type="lastCol">
      <w:rPr>
        <w:sz w:val="22"/>
      </w:rPr>
      <w:tblPr/>
      <w:tcPr>
        <w:shd w:val="clear" w:color="auto" w:fill="FFFFFF" w:themeFill="text1" w:themeFillTint="80"/>
      </w:tcPr>
    </w:tblStylePr>
    <w:tblStylePr w:type="lastRow">
      <w:rPr>
        <w:sz w:val="22"/>
      </w:rPr>
      <w:tblPr/>
      <w:tcPr>
        <w:shd w:val="clear" w:color="auto" w:fill="FFFFFF" w:themeFill="text1" w:themeFillTint="80"/>
      </w:tcPr>
    </w:tblStylePr>
  </w:style>
  <w:style w:type="table" w:styleId="66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sz w:val="22"/>
      </w:rPr>
      <w:tblPr/>
      <w:tcPr>
        <w:shd w:val="clear" w:color="auto" w:fill="FFFFFF" w:themeFill="accent1" w:themeFillTint="50"/>
      </w:tcPr>
    </w:tblStylePr>
    <w:tblStylePr w:type="firstCol">
      <w:rPr>
        <w:sz w:val="22"/>
      </w:rPr>
      <w:tblPr/>
      <w:tcPr>
        <w:shd w:val="clear" w:color="auto" w:fill="FFFFFF" w:themeFill="accent1" w:themeFillTint="ea"/>
      </w:tcPr>
    </w:tblStylePr>
    <w:tblStylePr w:type="firstRow">
      <w:rPr>
        <w:sz w:val="22"/>
      </w:rPr>
      <w:tblPr/>
      <w:tcPr>
        <w:shd w:val="clear" w:color="auto" w:fill="FFFFFF" w:themeFill="accent1" w:themeFillTint="ea"/>
      </w:tcPr>
    </w:tblStylePr>
    <w:tblStylePr w:type="lastCol">
      <w:rPr>
        <w:sz w:val="22"/>
      </w:rPr>
      <w:tblPr/>
      <w:tcPr>
        <w:shd w:val="clear" w:color="auto" w:fill="FFFFFF" w:themeFill="accent1" w:themeFillTint="ea"/>
      </w:tcPr>
    </w:tblStylePr>
    <w:tblStylePr w:type="lastRow">
      <w:rPr>
        <w:sz w:val="22"/>
      </w:rPr>
      <w:tblPr/>
      <w:tcPr>
        <w:shd w:val="clear" w:color="auto" w:fill="FFFFFF" w:themeFill="accent1" w:themeFillTint="ea"/>
      </w:tcPr>
    </w:tblStylePr>
  </w:style>
  <w:style w:type="table" w:styleId="66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sz w:val="22"/>
      </w:rPr>
      <w:tblPr/>
      <w:tcPr>
        <w:shd w:val="clear" w:color="auto" w:fill="FFFFFF" w:themeFill="accent2" w:themeFillTint="97"/>
      </w:tcPr>
    </w:tblStylePr>
    <w:tblStylePr w:type="firstRow">
      <w:rPr>
        <w:sz w:val="22"/>
      </w:rPr>
      <w:tblPr/>
      <w:tcPr>
        <w:shd w:val="clear" w:color="auto" w:fill="FFFFFF" w:themeFill="accent2" w:themeFillTint="97"/>
      </w:tcPr>
    </w:tblStylePr>
    <w:tblStylePr w:type="lastCol">
      <w:rPr>
        <w:sz w:val="22"/>
      </w:rPr>
      <w:tblPr/>
      <w:tcPr>
        <w:shd w:val="clear" w:color="auto" w:fill="FFFFFF" w:themeFill="accent2" w:themeFillTint="97"/>
      </w:tcPr>
    </w:tblStylePr>
    <w:tblStylePr w:type="lastRow">
      <w:rPr>
        <w:sz w:val="22"/>
      </w:rPr>
      <w:tblPr/>
      <w:tcPr>
        <w:shd w:val="clear" w:color="auto" w:fill="FFFFFF" w:themeFill="accent2" w:themeFillTint="97"/>
      </w:tcPr>
    </w:tblStylePr>
  </w:style>
  <w:style w:type="table" w:styleId="66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sz w:val="22"/>
      </w:rPr>
      <w:tblPr/>
      <w:tcPr>
        <w:shd w:val="clear" w:color="auto" w:fill="FFFFFF" w:themeFill="accent3" w:themeFillTint="fe"/>
      </w:tcPr>
    </w:tblStylePr>
    <w:tblStylePr w:type="firstRow">
      <w:rPr>
        <w:sz w:val="22"/>
      </w:rPr>
      <w:tblPr/>
      <w:tcPr>
        <w:shd w:val="clear" w:color="auto" w:fill="FFFFFF" w:themeFill="accent3" w:themeFillTint="fe"/>
      </w:tcPr>
    </w:tblStylePr>
    <w:tblStylePr w:type="lastCol">
      <w:rPr>
        <w:sz w:val="22"/>
      </w:rPr>
      <w:tblPr/>
      <w:tcPr>
        <w:shd w:val="clear" w:color="auto" w:fill="FFFFFF" w:themeFill="accent3" w:themeFillTint="fe"/>
      </w:tcPr>
    </w:tblStylePr>
    <w:tblStylePr w:type="lastRow">
      <w:rPr>
        <w:sz w:val="22"/>
      </w:rPr>
      <w:tblPr/>
      <w:tcPr>
        <w:shd w:val="clear" w:color="auto" w:fill="FFFFFF" w:themeFill="accent3" w:themeFillTint="fe"/>
      </w:tcPr>
    </w:tblStylePr>
  </w:style>
  <w:style w:type="table" w:styleId="66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sz w:val="22"/>
      </w:rPr>
      <w:tblPr/>
      <w:tcPr>
        <w:shd w:val="clear" w:color="auto" w:fill="FFFFFF" w:themeFill="accent4" w:themeFillTint="9a"/>
      </w:tcPr>
    </w:tblStylePr>
    <w:tblStylePr w:type="firstRow">
      <w:rPr>
        <w:sz w:val="22"/>
      </w:rPr>
      <w:tblPr/>
      <w:tcPr>
        <w:shd w:val="clear" w:color="auto" w:fill="FFFFFF" w:themeFill="accent4" w:themeFillTint="9a"/>
      </w:tcPr>
    </w:tblStylePr>
    <w:tblStylePr w:type="lastCol">
      <w:rPr>
        <w:sz w:val="22"/>
      </w:rPr>
      <w:tblPr/>
      <w:tcPr>
        <w:shd w:val="clear" w:color="auto" w:fill="FFFFFF" w:themeFill="accent4" w:themeFillTint="9a"/>
      </w:tcPr>
    </w:tblStylePr>
    <w:tblStylePr w:type="lastRow">
      <w:rPr>
        <w:sz w:val="22"/>
      </w:rPr>
      <w:tblPr/>
      <w:tcPr>
        <w:shd w:val="clear" w:color="auto" w:fill="FFFFFF" w:themeFill="accent4" w:themeFillTint="9a"/>
      </w:tcPr>
    </w:tblStylePr>
  </w:style>
  <w:style w:type="table" w:styleId="66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sz w:val="22"/>
      </w:rPr>
      <w:tblPr/>
      <w:tcPr>
        <w:shd w:val="clear" w:color="auto" w:fill="FFFFFF" w:themeFill="accent5"/>
      </w:tcPr>
    </w:tblStylePr>
    <w:tblStylePr w:type="firstRow">
      <w:rPr>
        <w:sz w:val="22"/>
      </w:rPr>
      <w:tblPr/>
      <w:tcPr>
        <w:shd w:val="clear" w:color="auto" w:fill="FFFFFF" w:themeFill="accent5"/>
      </w:tcPr>
    </w:tblStylePr>
    <w:tblStylePr w:type="lastCol">
      <w:rPr>
        <w:sz w:val="22"/>
      </w:rPr>
      <w:tblPr/>
      <w:tcPr>
        <w:shd w:val="clear" w:color="auto" w:fill="FFFFFF" w:themeFill="accent5"/>
      </w:tcPr>
    </w:tblStylePr>
    <w:tblStylePr w:type="lastRow">
      <w:rPr>
        <w:sz w:val="22"/>
      </w:rPr>
      <w:tblPr/>
      <w:tcPr>
        <w:shd w:val="clear" w:color="auto" w:fill="FFFFFF" w:themeFill="accent5"/>
      </w:tcPr>
    </w:tblStylePr>
  </w:style>
  <w:style w:type="table" w:styleId="66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sz w:val="22"/>
      </w:rPr>
      <w:tblPr/>
      <w:tcPr>
        <w:shd w:val="clear" w:color="auto" w:fill="FFFFFF" w:themeFill="accent6"/>
      </w:tcPr>
    </w:tblStylePr>
    <w:tblStylePr w:type="firstRow">
      <w:rPr>
        <w:sz w:val="22"/>
      </w:rPr>
      <w:tblPr/>
      <w:tcPr>
        <w:shd w:val="clear" w:color="auto" w:fill="FFFFFF" w:themeFill="accent6"/>
      </w:tcPr>
    </w:tblStylePr>
    <w:tblStylePr w:type="lastCol">
      <w:rPr>
        <w:sz w:val="22"/>
      </w:rPr>
      <w:tblPr/>
      <w:tcPr>
        <w:shd w:val="clear" w:color="auto" w:fill="FFFFFF" w:themeFill="accent6"/>
      </w:tcPr>
    </w:tblStylePr>
    <w:tblStylePr w:type="lastRow">
      <w:rPr>
        <w:sz w:val="22"/>
      </w:rPr>
      <w:tblPr/>
      <w:tcPr>
        <w:shd w:val="clear" w:color="auto" w:fill="FFFFFF" w:themeFill="accent6"/>
      </w:tcPr>
    </w:tblStylePr>
  </w:style>
  <w:style w:type="table" w:styleId="66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7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7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7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7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7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7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7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ho@lukoil.com" TargetMode="External"/><Relationship Id="rId3" Type="http://schemas.openxmlformats.org/officeDocument/2006/relationships/hyperlink" Target="mailto:info@obolensk.org" TargetMode="External"/><Relationship Id="rId4" Type="http://schemas.openxmlformats.org/officeDocument/2006/relationships/hyperlink" Target="mailto:46_svc_tcn@cbr.ru" TargetMode="External"/><Relationship Id="rId5" Type="http://schemas.openxmlformats.org/officeDocument/2006/relationships/hyperlink" Target="mailto:mail@rosneft-tnp.ru" TargetMode="External"/><Relationship Id="rId6" Type="http://schemas.openxmlformats.org/officeDocument/2006/relationships/hyperlink" Target="mailto:info@ynp.lukoil.com" TargetMode="External"/><Relationship Id="rId7" Type="http://schemas.openxmlformats.org/officeDocument/2006/relationships/hyperlink" Target="mailto:krtec@lukoil.com" TargetMode="External"/><Relationship Id="rId8" Type="http://schemas.openxmlformats.org/officeDocument/2006/relationships/hyperlink" Target="mailto:mail.stavrolen@lukoil.com" TargetMode="External"/><Relationship Id="rId9" Type="http://schemas.openxmlformats.org/officeDocument/2006/relationships/hyperlink" Target="mailto:nvn@lukoil.com" TargetMode="External"/><Relationship Id="rId10" Type="http://schemas.openxmlformats.org/officeDocument/2006/relationships/hyperlink" Target="mailto:lae.office@lukoil.com" TargetMode="External"/><Relationship Id="rId11" Type="http://schemas.openxmlformats.org/officeDocument/2006/relationships/hyperlink" Target="mailto:lae.office@lukoil.com" TargetMode="External"/><Relationship Id="rId12" Type="http://schemas.openxmlformats.org/officeDocument/2006/relationships/hyperlink" Target="mailto:lae.office@lukoil.com" TargetMode="External"/><Relationship Id="rId13" Type="http://schemas.openxmlformats.org/officeDocument/2006/relationships/hyperlink" Target="mailto:nvn@lukoil.com" TargetMode="External"/><Relationship Id="rId14" Type="http://schemas.openxmlformats.org/officeDocument/2006/relationships/hyperlink" Target="mailto:Refinery@vnpz.lukoil.com" TargetMode="External"/><Relationship Id="rId15" Type="http://schemas.openxmlformats.org/officeDocument/2006/relationships/hyperlink" Target="mailto:Refinery@vnpz.lukoil.com" TargetMode="External"/><Relationship Id="rId16" Type="http://schemas.openxmlformats.org/officeDocument/2006/relationships/hyperlink" Target="mailto:vtec10@lukoil.com" TargetMode="External"/><Relationship Id="rId17" Type="http://schemas.openxmlformats.org/officeDocument/2006/relationships/hyperlink" Target="mailto:264-77-74, prav@tatar.ru" TargetMode="External"/><Relationship Id="rId18" Type="http://schemas.openxmlformats.org/officeDocument/2006/relationships/hyperlink" Target="mailto:264-77-74, prav@tatar.ru" TargetMode="External"/><Relationship Id="rId19" Type="http://schemas.openxmlformats.org/officeDocument/2006/relationships/hyperlink" Target="mailto:secr@azp.ru" TargetMode="External"/><Relationship Id="rId20" Type="http://schemas.openxmlformats.org/officeDocument/2006/relationships/hyperlink" Target="mailto:delo@anhk.rosneft.ru" TargetMode="External"/><Relationship Id="rId21" Type="http://schemas.openxmlformats.org/officeDocument/2006/relationships/hyperlink" Target="mailto:verminsky@sakhalinenergy.ru" TargetMode="External"/><Relationship Id="rId22" Type="http://schemas.openxmlformats.org/officeDocument/2006/relationships/hyperlink" Target="mailto:verminsky@sakhalinenergy.ru" TargetMode="External"/><Relationship Id="rId23" Type="http://schemas.openxmlformats.org/officeDocument/2006/relationships/hyperlink" Target="mailto:verminsky@sakhalinenergy.ru" TargetMode="External"/><Relationship Id="rId24" Type="http://schemas.openxmlformats.org/officeDocument/2006/relationships/hyperlink" Target="mailto:verminsky@sakhalinenergy.ru" TargetMode="External"/><Relationship Id="rId25" Type="http://schemas.openxmlformats.org/officeDocument/2006/relationships/hyperlink" Target="mailto:verminsky@sakhalinenergy.ru" TargetMode="External"/><Relationship Id="rId26" Type="http://schemas.openxmlformats.org/officeDocument/2006/relationships/hyperlink" Target="mailto:verminsky@sakhalinenergy.ru" TargetMode="External"/><Relationship Id="rId27" Type="http://schemas.openxmlformats.org/officeDocument/2006/relationships/hyperlink" Target="mailto:verminsky@sakhalinenergy.ru" TargetMode="External"/><Relationship Id="rId28" Type="http://schemas.openxmlformats.org/officeDocument/2006/relationships/hyperlink" Target="http://gde24.ru/company/result/DAA2Ny03MC0wMAA-B/" TargetMode="External"/><Relationship Id="rId29" Type="http://schemas.openxmlformats.org/officeDocument/2006/relationships/hyperlink" Target="http://gde24.ru/company/result/DAA2Ny03MC0wMAA-B/" TargetMode="External"/><Relationship Id="rId30" Type="http://schemas.openxmlformats.org/officeDocument/2006/relationships/hyperlink" Target="mailto:knpz@koil.ru" TargetMode="External"/><Relationship Id="rId31" Type="http://schemas.openxmlformats.org/officeDocument/2006/relationships/hyperlink" Target="mailto:pnp.knc@ipc-oil.ru" TargetMode="External"/><Relationship Id="rId32" Type="http://schemas.openxmlformats.org/officeDocument/2006/relationships/hyperlink" Target="mailto:pnp.knc@ipc-oil.ru" TargetMode="External"/><Relationship Id="rId33" Type="http://schemas.openxmlformats.org/officeDocument/2006/relationships/hyperlink" Target="mailto:pnp.knc@ipc-oil.ru" TargetMode="External"/><Relationship Id="rId34" Type="http://schemas.openxmlformats.org/officeDocument/2006/relationships/hyperlink" Target="mailto:05guprim@cb.ru" TargetMode="External"/><Relationship Id="rId35" Type="http://schemas.openxmlformats.org/officeDocument/2006/relationships/header" Target="header1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LibreOffice/7.6.7.2$Linux_X86_64 LibreOffice_project/60$Build-2</Application>
  <AppVersion>15.0000</AppVersion>
  <Pages>53</Pages>
  <Words>13521</Words>
  <Characters>91348</Characters>
  <CharactersWithSpaces>101908</CharactersWithSpaces>
  <Paragraphs>3005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Вячеслав</dc:creator>
  <dc:description/>
  <dc:language>ru-RU</dc:language>
  <cp:lastModifiedBy/>
  <dcterms:modified xsi:type="dcterms:W3CDTF">2026-03-16T17:42:33Z</dcterms:modified>
  <cp:revision>525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