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920"/>
        <w:gridCol w:w="4536"/>
      </w:tblGrid>
      <w:tr w:rsidR="005F39DC" w:rsidTr="00933443">
        <w:tc>
          <w:tcPr>
            <w:tcW w:w="5920" w:type="dxa"/>
          </w:tcPr>
          <w:p w:rsidR="005F39DC" w:rsidRDefault="005F39DC" w:rsidP="00933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39DC" w:rsidRDefault="005F39DC" w:rsidP="00933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F39DC" w:rsidRDefault="005F39DC" w:rsidP="00933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Федерального агентства </w:t>
            </w:r>
          </w:p>
          <w:p w:rsidR="005F39DC" w:rsidRDefault="005F39DC" w:rsidP="00933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воздушного транспорта</w:t>
            </w:r>
          </w:p>
          <w:p w:rsidR="005F39DC" w:rsidRDefault="005F39DC" w:rsidP="00933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F39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28 декабря 2024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F39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1192-П</w:t>
            </w:r>
          </w:p>
          <w:p w:rsidR="009E25E3" w:rsidRDefault="009E25E3" w:rsidP="009E2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изменениями, внесенными приказом Федерального агентства</w:t>
            </w:r>
          </w:p>
          <w:p w:rsidR="009E25E3" w:rsidRDefault="009E25E3" w:rsidP="009E2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воздушного транспорта</w:t>
            </w:r>
          </w:p>
          <w:p w:rsidR="009E25E3" w:rsidRPr="009A3531" w:rsidRDefault="009E25E3" w:rsidP="009E25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 июня 2025</w:t>
            </w:r>
            <w:r w:rsidRPr="00CF0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429</w:t>
            </w:r>
            <w:r w:rsidRPr="00B82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5F39DC" w:rsidRPr="00CF09B6" w:rsidRDefault="005F39DC" w:rsidP="009334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9DC" w:rsidRDefault="005F39DC" w:rsidP="005F39DC">
      <w:pPr>
        <w:pStyle w:val="a3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F39DC" w:rsidRDefault="005F39DC" w:rsidP="005F39DC">
      <w:pPr>
        <w:pStyle w:val="a3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F39DC" w:rsidRPr="00FE5861" w:rsidRDefault="005F39DC" w:rsidP="005F39D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6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39DC" w:rsidRPr="00FE5861" w:rsidRDefault="005F39DC" w:rsidP="005F39D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61">
        <w:rPr>
          <w:rFonts w:ascii="Times New Roman" w:hAnsi="Times New Roman" w:cs="Times New Roman"/>
          <w:b/>
          <w:sz w:val="28"/>
          <w:szCs w:val="28"/>
        </w:rPr>
        <w:t>комиссии Федерального агентства воздушного транспорта</w:t>
      </w:r>
    </w:p>
    <w:p w:rsidR="005F39DC" w:rsidRPr="00FE5861" w:rsidRDefault="005F39DC" w:rsidP="005F39D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61">
        <w:rPr>
          <w:rFonts w:ascii="Times New Roman" w:hAnsi="Times New Roman" w:cs="Times New Roman"/>
          <w:b/>
          <w:sz w:val="28"/>
          <w:szCs w:val="28"/>
        </w:rPr>
        <w:t>по собл</w:t>
      </w:r>
      <w:r>
        <w:rPr>
          <w:rFonts w:ascii="Times New Roman" w:hAnsi="Times New Roman" w:cs="Times New Roman"/>
          <w:b/>
          <w:sz w:val="28"/>
          <w:szCs w:val="28"/>
        </w:rPr>
        <w:t xml:space="preserve">юдению требований к служебному </w:t>
      </w:r>
      <w:r w:rsidRPr="00FE5861">
        <w:rPr>
          <w:rFonts w:ascii="Times New Roman" w:hAnsi="Times New Roman" w:cs="Times New Roman"/>
          <w:b/>
          <w:sz w:val="28"/>
          <w:szCs w:val="28"/>
        </w:rPr>
        <w:t>поведению федеральных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61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Федерального агентства воздушного транспорта и работников организаций, созданных для выполнения задач, поставленных перед Федеральным агентством воздушного транспорта,</w:t>
      </w:r>
    </w:p>
    <w:p w:rsidR="005F39DC" w:rsidRDefault="005F39DC" w:rsidP="005F39D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5861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5F39DC" w:rsidRDefault="005F39DC" w:rsidP="005F39D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39DC" w:rsidRDefault="005F39DC" w:rsidP="005F39DC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09"/>
        <w:gridCol w:w="7336"/>
      </w:tblGrid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Федерального агентства воздушного транспорта (председатель Комиссии)</w:t>
            </w:r>
          </w:p>
        </w:tc>
      </w:tr>
      <w:tr w:rsidR="005F39DC" w:rsidTr="00933443">
        <w:tc>
          <w:tcPr>
            <w:tcW w:w="2376" w:type="dxa"/>
          </w:tcPr>
          <w:p w:rsidR="005F39DC" w:rsidRDefault="007B54B1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Василькина</w:t>
            </w:r>
          </w:p>
          <w:p w:rsidR="007B54B1" w:rsidRDefault="007B54B1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7B54B1" w:rsidRDefault="007B54B1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7B54B1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F39D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государственной службы и кадров (заместитель председателя Комиссии)</w:t>
            </w: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 отдела противодействия коррупции и наград Управления государственной службы и кадров (секретарь Комиссии)</w:t>
            </w: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Кудлаева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финансового обеспечения, бюджетного планирования и отчетности</w:t>
            </w: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Гричаник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противодействия коррупции и наград Управления государственной службы и кадров</w:t>
            </w: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Козырев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Савельевич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правового обеспечения и имущественных отношений</w:t>
            </w: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Пустоваров Владимир Александрович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организации использования воздушного пространства</w:t>
            </w: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Терещенко Аркадий Павлович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советник отдела по профилактике коррупционных и иных правонарушений Департамента кадров Правительства Российской Федерации (по согласованию)</w:t>
            </w: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 xml:space="preserve">Бунин 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персоналом федерального государственного бюджетного</w:t>
            </w:r>
            <w:r w:rsidR="00DE10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высшего образования «Московский государственный технический университет гражданской авиации» (МГТУ ГА) (по согласованию)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 при Федеральном агентстве воздушного транспорта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 «Клуб</w:t>
            </w: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высшего руководящего состава гражданской авиации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«Опыт»</w:t>
            </w: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(Клуб «Опыт»)</w:t>
            </w:r>
          </w:p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DC" w:rsidTr="00933443">
        <w:tc>
          <w:tcPr>
            <w:tcW w:w="237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09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</w:tcPr>
          <w:p w:rsidR="005F39DC" w:rsidRDefault="005F39DC" w:rsidP="00933443">
            <w:pPr>
              <w:pStyle w:val="a3"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17">
              <w:rPr>
                <w:rFonts w:ascii="Times New Roman" w:hAnsi="Times New Roman" w:cs="Times New Roman"/>
                <w:sz w:val="28"/>
                <w:szCs w:val="28"/>
              </w:rPr>
              <w:t>представитель Региональной общественной организации содействия социальной защите ветеранов центрального аппарата государственных учреждений воздушного транспорта «Авиаветеран»</w:t>
            </w:r>
          </w:p>
        </w:tc>
      </w:tr>
    </w:tbl>
    <w:p w:rsidR="00EC0C25" w:rsidRPr="005F39DC" w:rsidRDefault="00EC0C25" w:rsidP="005F39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0C25" w:rsidRPr="005F39DC" w:rsidSect="009E25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39DC"/>
    <w:rsid w:val="00137E2A"/>
    <w:rsid w:val="001E4B40"/>
    <w:rsid w:val="004732D8"/>
    <w:rsid w:val="00485128"/>
    <w:rsid w:val="005F39DC"/>
    <w:rsid w:val="007B54B1"/>
    <w:rsid w:val="009E25E3"/>
    <w:rsid w:val="00DE10B5"/>
    <w:rsid w:val="00EC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9DC"/>
    <w:pPr>
      <w:spacing w:after="0" w:line="240" w:lineRule="auto"/>
    </w:pPr>
  </w:style>
  <w:style w:type="table" w:styleId="a4">
    <w:name w:val="Table Grid"/>
    <w:basedOn w:val="a1"/>
    <w:uiPriority w:val="59"/>
    <w:rsid w:val="005F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5</cp:revision>
  <dcterms:created xsi:type="dcterms:W3CDTF">2025-01-09T11:10:00Z</dcterms:created>
  <dcterms:modified xsi:type="dcterms:W3CDTF">2025-06-24T10:28:00Z</dcterms:modified>
</cp:coreProperties>
</file>